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37" w:rsidRPr="00B52937" w:rsidRDefault="00B52937">
      <w:pPr>
        <w:pStyle w:val="ConsPlusTitlePage"/>
        <w:rPr>
          <w:rFonts w:ascii="Times New Roman" w:hAnsi="Times New Roman" w:cs="Times New Roman"/>
        </w:rPr>
      </w:pPr>
      <w:r>
        <w:br/>
      </w:r>
    </w:p>
    <w:p w:rsidR="00B52937" w:rsidRPr="00B52937" w:rsidRDefault="00B5293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B52937" w:rsidRPr="00B52937" w:rsidRDefault="00B52937">
      <w:pPr>
        <w:pStyle w:val="ConsPlusTitle"/>
        <w:jc w:val="center"/>
        <w:rPr>
          <w:rFonts w:ascii="Times New Roman" w:hAnsi="Times New Roman" w:cs="Times New Roman"/>
        </w:rPr>
      </w:pPr>
      <w:r w:rsidRPr="00B52937">
        <w:rPr>
          <w:rFonts w:ascii="Times New Roman" w:hAnsi="Times New Roman" w:cs="Times New Roman"/>
        </w:rPr>
        <w:t>ПЕРЕЧЕНЬ НОРМАТИВНЫХ АКТОВ,</w:t>
      </w:r>
    </w:p>
    <w:p w:rsidR="00B52937" w:rsidRPr="00B52937" w:rsidRDefault="00B5293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B52937">
        <w:rPr>
          <w:rFonts w:ascii="Times New Roman" w:hAnsi="Times New Roman" w:cs="Times New Roman"/>
        </w:rPr>
        <w:t>ОТНОСЯЩИХ</w:t>
      </w:r>
      <w:proofErr w:type="gramEnd"/>
      <w:r w:rsidRPr="00B52937">
        <w:rPr>
          <w:rFonts w:ascii="Times New Roman" w:hAnsi="Times New Roman" w:cs="Times New Roman"/>
        </w:rPr>
        <w:t xml:space="preserve"> СВЕДЕНИЯ К КАТЕГОРИИ ОГРАНИЧЕННОГО ДОСТУПА</w:t>
      </w:r>
    </w:p>
    <w:p w:rsidR="00B52937" w:rsidRPr="00B52937" w:rsidRDefault="00B529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40"/>
        <w:gridCol w:w="5280"/>
      </w:tblGrid>
      <w:tr w:rsidR="00B52937" w:rsidRPr="00B52937">
        <w:tc>
          <w:tcPr>
            <w:tcW w:w="3840" w:type="dxa"/>
          </w:tcPr>
          <w:p w:rsidR="00B52937" w:rsidRPr="00B52937" w:rsidRDefault="00B52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Сведения,</w:t>
            </w:r>
          </w:p>
          <w:p w:rsidR="00B52937" w:rsidRPr="00B52937" w:rsidRDefault="00B52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2937">
              <w:rPr>
                <w:rFonts w:ascii="Times New Roman" w:hAnsi="Times New Roman" w:cs="Times New Roman"/>
              </w:rPr>
              <w:t>отнесенные к категории ограниченного доступа</w:t>
            </w:r>
            <w:proofErr w:type="gramEnd"/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Основания отнесения сведений</w:t>
            </w:r>
          </w:p>
          <w:p w:rsidR="00B52937" w:rsidRPr="00B52937" w:rsidRDefault="00B529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к категории ограниченного доступа</w:t>
            </w:r>
          </w:p>
        </w:tc>
      </w:tr>
      <w:tr w:rsidR="00B52937" w:rsidRPr="00B52937">
        <w:tc>
          <w:tcPr>
            <w:tcW w:w="3840" w:type="dxa"/>
            <w:vMerge w:val="restart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Государственная тайна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5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5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Закона РФ от 21.07.1993 N 5485-1 "О государственной тайне"</w:t>
            </w:r>
          </w:p>
        </w:tc>
      </w:tr>
      <w:tr w:rsidR="00B52937" w:rsidRPr="00B52937">
        <w:tc>
          <w:tcPr>
            <w:tcW w:w="3840" w:type="dxa"/>
            <w:vMerge/>
          </w:tcPr>
          <w:p w:rsidR="00B52937" w:rsidRPr="00B52937" w:rsidRDefault="00B52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6" w:history="1">
              <w:r w:rsidRPr="00B52937">
                <w:rPr>
                  <w:rFonts w:ascii="Times New Roman" w:hAnsi="Times New Roman" w:cs="Times New Roman"/>
                  <w:color w:val="0000FF"/>
                </w:rPr>
                <w:t>Указ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Президента РФ от 30.11.1995 N 1203 "Об утверждении Перечня сведений, отнесенных к государственной тайне"</w:t>
            </w:r>
          </w:p>
        </w:tc>
      </w:tr>
      <w:tr w:rsidR="00B52937" w:rsidRPr="00B52937">
        <w:tc>
          <w:tcPr>
            <w:tcW w:w="3840" w:type="dxa"/>
            <w:vMerge/>
          </w:tcPr>
          <w:p w:rsidR="00B52937" w:rsidRPr="00B52937" w:rsidRDefault="00B52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7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Статьи 5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, </w:t>
            </w:r>
            <w:hyperlink r:id="rId8" w:history="1">
              <w:r w:rsidRPr="00B52937">
                <w:rPr>
                  <w:rFonts w:ascii="Times New Roman" w:hAnsi="Times New Roman" w:cs="Times New Roman"/>
                  <w:color w:val="0000FF"/>
                </w:rPr>
                <w:t>9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09.02.2007 N 16-ФЗ "О транспортной безопасности"</w:t>
            </w:r>
          </w:p>
        </w:tc>
      </w:tr>
      <w:tr w:rsidR="00B52937" w:rsidRPr="00B52937">
        <w:tc>
          <w:tcPr>
            <w:tcW w:w="3840" w:type="dxa"/>
            <w:vMerge w:val="restart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Коммерческая тайна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 xml:space="preserve">Федеральный </w:t>
            </w:r>
            <w:hyperlink r:id="rId9" w:history="1">
              <w:r w:rsidRPr="00B52937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от 29.07.2004 N 98-ФЗ "О коммерческой тайне"</w:t>
            </w:r>
          </w:p>
        </w:tc>
      </w:tr>
      <w:tr w:rsidR="00B52937" w:rsidRPr="00B52937">
        <w:tc>
          <w:tcPr>
            <w:tcW w:w="3840" w:type="dxa"/>
            <w:vMerge/>
          </w:tcPr>
          <w:p w:rsidR="00B52937" w:rsidRPr="00B52937" w:rsidRDefault="00B52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10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12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28.11.2011 N 335-ФЗ "Об инвестиционном товариществе"</w:t>
            </w:r>
          </w:p>
        </w:tc>
      </w:tr>
      <w:tr w:rsidR="00B52937" w:rsidRPr="00B52937">
        <w:tc>
          <w:tcPr>
            <w:tcW w:w="384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Персональные данные (любая информация, относящаяся прямо или косвенно к определенному или определяемому физическому лицу (субъекту персональных данных))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11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7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27.07.2006 N 152-ФЗ "О персональных данных"</w:t>
            </w:r>
          </w:p>
        </w:tc>
      </w:tr>
      <w:tr w:rsidR="00B52937" w:rsidRPr="00B52937">
        <w:tc>
          <w:tcPr>
            <w:tcW w:w="384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Налоговая тайна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12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Статьи 102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и </w:t>
            </w:r>
            <w:hyperlink r:id="rId13" w:history="1">
              <w:r w:rsidRPr="00B52937">
                <w:rPr>
                  <w:rFonts w:ascii="Times New Roman" w:hAnsi="Times New Roman" w:cs="Times New Roman"/>
                  <w:color w:val="0000FF"/>
                </w:rPr>
                <w:t>313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Налогового кодекса РФ</w:t>
            </w:r>
          </w:p>
        </w:tc>
      </w:tr>
      <w:tr w:rsidR="00B52937" w:rsidRPr="00B52937">
        <w:tc>
          <w:tcPr>
            <w:tcW w:w="3840" w:type="dxa"/>
            <w:vMerge w:val="restart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Банковская тайна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14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857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Гражданского кодекса РФ (часть вторая)</w:t>
            </w:r>
          </w:p>
        </w:tc>
      </w:tr>
      <w:tr w:rsidR="00B52937" w:rsidRPr="00B52937">
        <w:tc>
          <w:tcPr>
            <w:tcW w:w="3840" w:type="dxa"/>
            <w:vMerge/>
          </w:tcPr>
          <w:p w:rsidR="00B52937" w:rsidRPr="00B52937" w:rsidRDefault="00B52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15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26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02.12.1990 N 395-1 "О банках и банковской деятельности"</w:t>
            </w:r>
          </w:p>
        </w:tc>
      </w:tr>
      <w:tr w:rsidR="00B52937" w:rsidRPr="00B52937">
        <w:tc>
          <w:tcPr>
            <w:tcW w:w="3840" w:type="dxa"/>
            <w:vMerge/>
          </w:tcPr>
          <w:p w:rsidR="00B52937" w:rsidRPr="00B52937" w:rsidRDefault="00B52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16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57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10.07.2002 N 86-ФЗ "О Центральном банке Российской Федерации (Банке России)"</w:t>
            </w:r>
          </w:p>
        </w:tc>
      </w:tr>
      <w:tr w:rsidR="00B52937" w:rsidRPr="00B52937">
        <w:tc>
          <w:tcPr>
            <w:tcW w:w="3840" w:type="dxa"/>
            <w:vMerge w:val="restart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Врачебная тайна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17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Статьи 13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, </w:t>
            </w:r>
            <w:hyperlink r:id="rId18" w:history="1">
              <w:r w:rsidRPr="00B52937">
                <w:rPr>
                  <w:rFonts w:ascii="Times New Roman" w:hAnsi="Times New Roman" w:cs="Times New Roman"/>
                  <w:color w:val="0000FF"/>
                </w:rPr>
                <w:t>92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21.11.2011 N 323-ФЗ "Об основах охраны здоровья граждан в Российской Федерации"</w:t>
            </w:r>
          </w:p>
        </w:tc>
      </w:tr>
      <w:tr w:rsidR="00B52937" w:rsidRPr="00B52937">
        <w:tc>
          <w:tcPr>
            <w:tcW w:w="3840" w:type="dxa"/>
            <w:vMerge/>
          </w:tcPr>
          <w:p w:rsidR="00B52937" w:rsidRPr="00B52937" w:rsidRDefault="00B52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19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15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Семейного кодекса РФ</w:t>
            </w:r>
          </w:p>
        </w:tc>
      </w:tr>
      <w:tr w:rsidR="00B52937" w:rsidRPr="00B52937">
        <w:tc>
          <w:tcPr>
            <w:tcW w:w="3840" w:type="dxa"/>
            <w:vMerge/>
          </w:tcPr>
          <w:p w:rsidR="00B52937" w:rsidRPr="00B52937" w:rsidRDefault="00B52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20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9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Закона РФ от 02.07.1992 N 3185-1 "О психиатрической помощи и гарантиях прав граждан при ее оказании"</w:t>
            </w:r>
          </w:p>
        </w:tc>
      </w:tr>
      <w:tr w:rsidR="00B52937" w:rsidRPr="00B52937">
        <w:tc>
          <w:tcPr>
            <w:tcW w:w="3840" w:type="dxa"/>
            <w:vMerge/>
          </w:tcPr>
          <w:p w:rsidR="00B52937" w:rsidRPr="00B52937" w:rsidRDefault="00B52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21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14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Закона РФ от 22.12.1992 N 4180-1 "О трансплантации органов и (или) тканей человека"</w:t>
            </w:r>
          </w:p>
        </w:tc>
      </w:tr>
      <w:tr w:rsidR="00B52937" w:rsidRPr="00B52937">
        <w:tc>
          <w:tcPr>
            <w:tcW w:w="3840" w:type="dxa"/>
            <w:vMerge/>
          </w:tcPr>
          <w:p w:rsidR="00B52937" w:rsidRPr="00B52937" w:rsidRDefault="00B52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22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13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Закона РФ от 20.07.2012 N 125-ФЗ "О донорстве крови и ее компонентов"</w:t>
            </w:r>
          </w:p>
        </w:tc>
      </w:tr>
      <w:tr w:rsidR="00B52937" w:rsidRPr="00B52937">
        <w:tc>
          <w:tcPr>
            <w:tcW w:w="3840" w:type="dxa"/>
            <w:vMerge w:val="restart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lastRenderedPageBreak/>
              <w:t>Нотариальная тайна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23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Статьи 16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и </w:t>
            </w:r>
            <w:hyperlink r:id="rId24" w:history="1">
              <w:r w:rsidRPr="00B52937">
                <w:rPr>
                  <w:rFonts w:ascii="Times New Roman" w:hAnsi="Times New Roman" w:cs="Times New Roman"/>
                  <w:color w:val="0000FF"/>
                </w:rPr>
                <w:t>28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Основ законодательства Российской Федерации о нотариате от 11.02.1993 N 4462-1</w:t>
            </w:r>
          </w:p>
        </w:tc>
      </w:tr>
      <w:tr w:rsidR="00B52937" w:rsidRPr="00B52937">
        <w:tc>
          <w:tcPr>
            <w:tcW w:w="3840" w:type="dxa"/>
            <w:vMerge/>
          </w:tcPr>
          <w:p w:rsidR="00B52937" w:rsidRPr="00B52937" w:rsidRDefault="00B52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25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26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05.07.2010 N 154-ФЗ "Консульский устав Российской Федерации"</w:t>
            </w:r>
          </w:p>
        </w:tc>
      </w:tr>
      <w:tr w:rsidR="00B52937" w:rsidRPr="00B52937">
        <w:tc>
          <w:tcPr>
            <w:tcW w:w="384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Адвокатская тайна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26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8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31.05.2002 N 63-ФЗ "Об адвокатской деятельности и адвокатуре в Российской Федерации"</w:t>
            </w:r>
          </w:p>
        </w:tc>
      </w:tr>
      <w:tr w:rsidR="00B52937" w:rsidRPr="00B52937">
        <w:tc>
          <w:tcPr>
            <w:tcW w:w="384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Аудиторская тайна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27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9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30.12.2008 N 307-ФЗ "Об аудиторской деятельности"</w:t>
            </w:r>
          </w:p>
        </w:tc>
      </w:tr>
      <w:tr w:rsidR="00B52937" w:rsidRPr="00B52937">
        <w:tc>
          <w:tcPr>
            <w:tcW w:w="3840" w:type="dxa"/>
            <w:vMerge w:val="restart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Тайна страхования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28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946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Гражданского кодекса РФ (часть вторая)</w:t>
            </w:r>
          </w:p>
        </w:tc>
      </w:tr>
      <w:tr w:rsidR="00B52937" w:rsidRPr="00B52937">
        <w:tc>
          <w:tcPr>
            <w:tcW w:w="3840" w:type="dxa"/>
            <w:vMerge/>
          </w:tcPr>
          <w:p w:rsidR="00B52937" w:rsidRPr="00B52937" w:rsidRDefault="00B52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29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47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29.11.2010 N 326-ФЗ "Об обязательном медицинском страховании в Российской Федерации"</w:t>
            </w:r>
          </w:p>
        </w:tc>
      </w:tr>
      <w:tr w:rsidR="00B52937" w:rsidRPr="00B52937">
        <w:tc>
          <w:tcPr>
            <w:tcW w:w="3840" w:type="dxa"/>
            <w:vMerge/>
          </w:tcPr>
          <w:p w:rsidR="00B52937" w:rsidRPr="00B52937" w:rsidRDefault="00B52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30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18.2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24.07.1998 N 125-ФЗ "Об обязательном социальном страховании от несчастных случаев на производстве и профессиональных заболеваний"</w:t>
            </w:r>
          </w:p>
        </w:tc>
      </w:tr>
      <w:tr w:rsidR="00B52937" w:rsidRPr="00B52937">
        <w:tc>
          <w:tcPr>
            <w:tcW w:w="384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Тайна ломбарда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31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3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19.07.2007 N 196-ФЗ "О ломбардах"</w:t>
            </w:r>
          </w:p>
        </w:tc>
      </w:tr>
      <w:tr w:rsidR="00B52937" w:rsidRPr="00B52937">
        <w:tc>
          <w:tcPr>
            <w:tcW w:w="3840" w:type="dxa"/>
            <w:vMerge w:val="restart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Тайна связи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32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23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Конституции РФ</w:t>
            </w:r>
          </w:p>
        </w:tc>
      </w:tr>
      <w:tr w:rsidR="00B52937" w:rsidRPr="00B52937">
        <w:tc>
          <w:tcPr>
            <w:tcW w:w="3840" w:type="dxa"/>
            <w:vMerge/>
          </w:tcPr>
          <w:p w:rsidR="00B52937" w:rsidRPr="00B52937" w:rsidRDefault="00B52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33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Статьи 53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и </w:t>
            </w:r>
            <w:hyperlink r:id="rId34" w:history="1">
              <w:r w:rsidRPr="00B52937">
                <w:rPr>
                  <w:rFonts w:ascii="Times New Roman" w:hAnsi="Times New Roman" w:cs="Times New Roman"/>
                  <w:color w:val="0000FF"/>
                </w:rPr>
                <w:t>63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07.07.2003 N 126-ФЗ "О связи"</w:t>
            </w:r>
          </w:p>
        </w:tc>
      </w:tr>
      <w:tr w:rsidR="00B52937" w:rsidRPr="00B52937">
        <w:tc>
          <w:tcPr>
            <w:tcW w:w="3840" w:type="dxa"/>
            <w:vMerge/>
          </w:tcPr>
          <w:p w:rsidR="00B52937" w:rsidRPr="00B52937" w:rsidRDefault="00B52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35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15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17.07.1999 N 176-ФЗ "О почтовой связи"</w:t>
            </w:r>
          </w:p>
        </w:tc>
      </w:tr>
      <w:tr w:rsidR="00B52937" w:rsidRPr="00B52937">
        <w:tc>
          <w:tcPr>
            <w:tcW w:w="384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Тайна завещания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36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1123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Гражданского кодекса РФ (часть третья)</w:t>
            </w:r>
          </w:p>
        </w:tc>
      </w:tr>
      <w:tr w:rsidR="00B52937" w:rsidRPr="00B52937">
        <w:tc>
          <w:tcPr>
            <w:tcW w:w="384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Тайна усыновления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37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139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Семейного кодекса РФ</w:t>
            </w:r>
          </w:p>
        </w:tc>
      </w:tr>
      <w:tr w:rsidR="00B52937" w:rsidRPr="00B52937">
        <w:tc>
          <w:tcPr>
            <w:tcW w:w="3840" w:type="dxa"/>
            <w:vMerge w:val="restart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Тайна следствия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38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161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Уголовно-процессуального кодекса РФ</w:t>
            </w:r>
          </w:p>
        </w:tc>
      </w:tr>
      <w:tr w:rsidR="00B52937" w:rsidRPr="00B52937">
        <w:tc>
          <w:tcPr>
            <w:tcW w:w="3840" w:type="dxa"/>
            <w:vMerge/>
          </w:tcPr>
          <w:p w:rsidR="00B52937" w:rsidRPr="00B52937" w:rsidRDefault="00B52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39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20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10.06.2008 N 76-ФЗ "Об общественном </w:t>
            </w:r>
            <w:proofErr w:type="gramStart"/>
            <w:r w:rsidRPr="00B52937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B52937">
              <w:rPr>
                <w:rFonts w:ascii="Times New Roman" w:hAnsi="Times New Roman" w:cs="Times New Roman"/>
              </w:rPr>
              <w:t xml:space="preserve"> обеспечением прав человека в местах принудительного содержания и о содействии лицам, находящимся в местах принудительного содержания"</w:t>
            </w:r>
          </w:p>
        </w:tc>
      </w:tr>
      <w:tr w:rsidR="00B52937" w:rsidRPr="00B52937">
        <w:tc>
          <w:tcPr>
            <w:tcW w:w="3840" w:type="dxa"/>
            <w:vMerge w:val="restart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Тайна судопроизводства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40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194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Гражданского процессуального кодекса РФ</w:t>
            </w:r>
          </w:p>
        </w:tc>
      </w:tr>
      <w:tr w:rsidR="00B52937" w:rsidRPr="00B52937">
        <w:tc>
          <w:tcPr>
            <w:tcW w:w="3840" w:type="dxa"/>
            <w:vMerge/>
          </w:tcPr>
          <w:p w:rsidR="00B52937" w:rsidRPr="00B52937" w:rsidRDefault="00B52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41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20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Арбитражного процессуального кодекса РФ</w:t>
            </w:r>
          </w:p>
        </w:tc>
      </w:tr>
      <w:tr w:rsidR="00B52937" w:rsidRPr="00B52937">
        <w:tc>
          <w:tcPr>
            <w:tcW w:w="3840" w:type="dxa"/>
            <w:vMerge/>
          </w:tcPr>
          <w:p w:rsidR="00B52937" w:rsidRPr="00B52937" w:rsidRDefault="00B52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42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Статьи 298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и </w:t>
            </w:r>
            <w:hyperlink r:id="rId43" w:history="1">
              <w:r w:rsidRPr="00B52937">
                <w:rPr>
                  <w:rFonts w:ascii="Times New Roman" w:hAnsi="Times New Roman" w:cs="Times New Roman"/>
                  <w:color w:val="0000FF"/>
                </w:rPr>
                <w:t>341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Уголовно-процессуального кодекса РФ</w:t>
            </w:r>
          </w:p>
        </w:tc>
      </w:tr>
      <w:tr w:rsidR="00B52937" w:rsidRPr="00B52937">
        <w:tc>
          <w:tcPr>
            <w:tcW w:w="384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Конфиденциальность арбитража (третейского разбирательства)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4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21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29.12.2015 N 382-ФЗ "Об арбитраже (третейском разбирательстве) в Российской Федерации"</w:t>
            </w:r>
          </w:p>
        </w:tc>
      </w:tr>
      <w:tr w:rsidR="00B52937" w:rsidRPr="00B52937">
        <w:tc>
          <w:tcPr>
            <w:tcW w:w="384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lastRenderedPageBreak/>
              <w:t>Отдельные сведения при осуществлении закупок товаров, работ, услуг для обеспечения государственных и муниципальных нужд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45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Статьи 51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, </w:t>
            </w:r>
            <w:hyperlink r:id="rId46" w:history="1">
              <w:r w:rsidRPr="00B52937">
                <w:rPr>
                  <w:rFonts w:ascii="Times New Roman" w:hAnsi="Times New Roman" w:cs="Times New Roman"/>
                  <w:color w:val="0000FF"/>
                </w:rPr>
                <w:t>60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, </w:t>
            </w:r>
            <w:hyperlink r:id="rId47" w:history="1">
              <w:r w:rsidRPr="00B52937">
                <w:rPr>
                  <w:rFonts w:ascii="Times New Roman" w:hAnsi="Times New Roman" w:cs="Times New Roman"/>
                  <w:color w:val="0000FF"/>
                </w:rPr>
                <w:t>66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, </w:t>
            </w:r>
            <w:hyperlink r:id="rId48" w:history="1">
              <w:r w:rsidRPr="00B52937">
                <w:rPr>
                  <w:rFonts w:ascii="Times New Roman" w:hAnsi="Times New Roman" w:cs="Times New Roman"/>
                  <w:color w:val="0000FF"/>
                </w:rPr>
                <w:t>68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B52937" w:rsidRPr="00B52937">
        <w:tc>
          <w:tcPr>
            <w:tcW w:w="3840" w:type="dxa"/>
            <w:tcBorders>
              <w:bottom w:val="nil"/>
            </w:tcBorders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Сведения и предложения, содержащиеся в представленных заявках на участие в торгах при продаже предприятия должника, или предложения о цене предприятия до начала торгов либо до момента открытия доступа к представленным в форме электронных документов заявкам на участие в торгах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9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110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26.10.2002 N 127-ФЗ</w:t>
            </w:r>
          </w:p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"О несостоятельности (банкротстве)"</w:t>
            </w:r>
          </w:p>
        </w:tc>
      </w:tr>
      <w:tr w:rsidR="00B52937" w:rsidRPr="00B52937">
        <w:tc>
          <w:tcPr>
            <w:tcW w:w="3840" w:type="dxa"/>
            <w:tcBorders>
              <w:top w:val="nil"/>
            </w:tcBorders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Сведения, представленные в электронной форме для проведения собрания кредиторов в случае банкротства гражданина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0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213.8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29.06.2015 N 154-ФЗ</w:t>
            </w:r>
          </w:p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"Об урегулировании особенностей несостоятельности (банкротства)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Федерации"</w:t>
            </w:r>
          </w:p>
        </w:tc>
      </w:tr>
      <w:tr w:rsidR="00B52937" w:rsidRPr="00B52937">
        <w:tc>
          <w:tcPr>
            <w:tcW w:w="384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Сведения, ставшие известными работнику органа записи актов гражданского состояния в связи с государственной регистрацией акта гражданского состояния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51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12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15.11.1997</w:t>
            </w:r>
          </w:p>
        </w:tc>
      </w:tr>
      <w:tr w:rsidR="00B52937" w:rsidRPr="00B52937">
        <w:tc>
          <w:tcPr>
            <w:tcW w:w="3840" w:type="dxa"/>
            <w:vMerge w:val="restart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Сведения о защищаемых лицах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52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9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20.08.2004 N 119-ФЗ "О государственной защите потерпевших, свидетелей и иных участников уголовного судопроизводства"</w:t>
            </w:r>
          </w:p>
        </w:tc>
      </w:tr>
      <w:tr w:rsidR="00B52937" w:rsidRPr="00B52937">
        <w:tc>
          <w:tcPr>
            <w:tcW w:w="3840" w:type="dxa"/>
            <w:vMerge/>
          </w:tcPr>
          <w:p w:rsidR="00B52937" w:rsidRPr="00B52937" w:rsidRDefault="00B52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53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9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20.04.1995 N 45-ФЗ "О государственной защите судей, должностных лиц правоохранительных и контролирующих органов"</w:t>
            </w:r>
          </w:p>
        </w:tc>
      </w:tr>
      <w:tr w:rsidR="00B52937" w:rsidRPr="00B52937">
        <w:tc>
          <w:tcPr>
            <w:tcW w:w="384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Сведения, ставшие известными гражданам в ходе оперативно-розыскной деятельности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54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17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12.08.1995 N 144-ФЗ "Об оперативно-розыскной деятельности"</w:t>
            </w:r>
          </w:p>
        </w:tc>
      </w:tr>
      <w:tr w:rsidR="00B52937" w:rsidRPr="00B52937">
        <w:tc>
          <w:tcPr>
            <w:tcW w:w="384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Сведения, содержащиеся в личном деле и документах учета сотрудника органов внутренних дел, в реестре сотрудников органов внутренних дел, а также сведения о гражданах, поступающих на службу в органы внутренних дел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55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Статьи 39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и </w:t>
            </w:r>
            <w:hyperlink r:id="rId56" w:history="1">
              <w:r w:rsidRPr="00B52937">
                <w:rPr>
                  <w:rFonts w:ascii="Times New Roman" w:hAnsi="Times New Roman" w:cs="Times New Roman"/>
                  <w:color w:val="0000FF"/>
                </w:rPr>
                <w:t>40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30.11.2011 N 342-ФЗ "О службе в органах внутренних дел Российской Федерации и внесении изменений в отдельные законодательные акты Российской Федерации"</w:t>
            </w:r>
          </w:p>
        </w:tc>
      </w:tr>
      <w:tr w:rsidR="00B52937" w:rsidRPr="00B52937">
        <w:tc>
          <w:tcPr>
            <w:tcW w:w="384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Сведения о военнослужащих (сотрудниках) войск национальной гвардии и членах их семей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57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23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03.07.2016 N 226-ФЗ "О войсках национальной гвардии Российской Федерации"</w:t>
            </w:r>
          </w:p>
        </w:tc>
      </w:tr>
      <w:tr w:rsidR="00B52937" w:rsidRPr="00B52937">
        <w:tc>
          <w:tcPr>
            <w:tcW w:w="384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Сведения, содержащиеся в личном деле и документах учета сотрудника федеральной противопожарной службы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58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39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23.05.2016 N 141-ФЗ "О службе в федеральной противопожарной службе Государственной противопожарной службы и внесении изменений в отдельные законодательные </w:t>
            </w:r>
            <w:r w:rsidRPr="00B52937">
              <w:rPr>
                <w:rFonts w:ascii="Times New Roman" w:hAnsi="Times New Roman" w:cs="Times New Roman"/>
              </w:rPr>
              <w:lastRenderedPageBreak/>
              <w:t>акты Российской Федерации"</w:t>
            </w:r>
          </w:p>
        </w:tc>
      </w:tr>
      <w:tr w:rsidR="00B52937" w:rsidRPr="00B52937">
        <w:tc>
          <w:tcPr>
            <w:tcW w:w="3840" w:type="dxa"/>
          </w:tcPr>
          <w:p w:rsidR="00B52937" w:rsidRPr="00B52937" w:rsidRDefault="00B529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lastRenderedPageBreak/>
              <w:t>Сведения, которые стали известны эксперту в связи с проведением экспертизы по административному делу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59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49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Кодекса административного судопроизводства Российской Федерации от 08.03.2015 N 21-ФЗ</w:t>
            </w:r>
          </w:p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937" w:rsidRPr="00B52937">
        <w:tc>
          <w:tcPr>
            <w:tcW w:w="384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Сведения о несовершеннолетних, ставшие известными органам и учреждениям системы профилактики безнадзорности и правонарушений несовершеннолетних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60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9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24.06.1999 N 120-ФЗ "Об основах системы профилактики безнадзорности и правонарушений несовершеннолетних"</w:t>
            </w:r>
          </w:p>
        </w:tc>
      </w:tr>
      <w:tr w:rsidR="00B52937" w:rsidRPr="00B52937">
        <w:tc>
          <w:tcPr>
            <w:tcW w:w="3840" w:type="dxa"/>
            <w:vMerge w:val="restart"/>
            <w:tcBorders>
              <w:bottom w:val="nil"/>
            </w:tcBorders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 xml:space="preserve">Сведения о доходах, об имуществе и обязательствах имущественного характера, представляемые государственными и муниципальными служащими, а также иными лицами, указанными в </w:t>
            </w:r>
            <w:hyperlink r:id="rId61" w:history="1">
              <w:r w:rsidRPr="00B52937">
                <w:rPr>
                  <w:rFonts w:ascii="Times New Roman" w:hAnsi="Times New Roman" w:cs="Times New Roman"/>
                  <w:color w:val="0000FF"/>
                </w:rPr>
                <w:t>части 1 статьи 8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25.12.2008 N 273-ФЗ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62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8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25.12.2008 N 273-ФЗ "О противодействии коррупции"</w:t>
            </w:r>
          </w:p>
        </w:tc>
      </w:tr>
      <w:tr w:rsidR="00B52937" w:rsidRPr="00B52937">
        <w:tc>
          <w:tcPr>
            <w:tcW w:w="3840" w:type="dxa"/>
            <w:vMerge/>
            <w:tcBorders>
              <w:bottom w:val="nil"/>
            </w:tcBorders>
          </w:tcPr>
          <w:p w:rsidR="00B52937" w:rsidRPr="00B52937" w:rsidRDefault="00B52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63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20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27.07.2004 N 79-ФЗ "О государственной гражданской службе Российской Федерации"</w:t>
            </w:r>
          </w:p>
        </w:tc>
      </w:tr>
      <w:tr w:rsidR="00B52937" w:rsidRPr="00B52937">
        <w:tc>
          <w:tcPr>
            <w:tcW w:w="3840" w:type="dxa"/>
            <w:vMerge/>
            <w:tcBorders>
              <w:bottom w:val="nil"/>
            </w:tcBorders>
          </w:tcPr>
          <w:p w:rsidR="00B52937" w:rsidRPr="00B52937" w:rsidRDefault="00B52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64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15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02.03.2007 N 25-ФЗ "О муниципальной службе в Российской Федерации"</w:t>
            </w:r>
          </w:p>
        </w:tc>
      </w:tr>
      <w:tr w:rsidR="00B52937" w:rsidRPr="00B52937">
        <w:tc>
          <w:tcPr>
            <w:tcW w:w="3840" w:type="dxa"/>
            <w:tcBorders>
              <w:top w:val="nil"/>
            </w:tcBorders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52937">
              <w:rPr>
                <w:rFonts w:ascii="Times New Roman" w:hAnsi="Times New Roman" w:cs="Times New Roman"/>
              </w:rPr>
              <w:t xml:space="preserve">Сведения о расходах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сделка, представляемые лицами, замещающими (занимающими) одну из должностей, указанных в </w:t>
            </w:r>
            <w:hyperlink r:id="rId65" w:history="1">
              <w:r w:rsidRPr="00B52937">
                <w:rPr>
                  <w:rFonts w:ascii="Times New Roman" w:hAnsi="Times New Roman" w:cs="Times New Roman"/>
                  <w:color w:val="0000FF"/>
                </w:rPr>
                <w:t>пункте 1 части 1 статьи 2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03.12.2012 N 230-ФЗ</w:t>
            </w:r>
            <w:proofErr w:type="gramEnd"/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66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8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03.12.2012 N 230-ФЗ "О </w:t>
            </w:r>
            <w:proofErr w:type="gramStart"/>
            <w:r w:rsidRPr="00B52937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B52937">
              <w:rPr>
                <w:rFonts w:ascii="Times New Roman" w:hAnsi="Times New Roman" w:cs="Times New Roman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B52937" w:rsidRPr="00B52937">
        <w:tc>
          <w:tcPr>
            <w:tcW w:w="384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Информация, относящаяся к процедуре медиации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67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5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27.07.2010 N 193-ФЗ "Об альтернативной процедуре урегулирования споров с участием посредника (процедуре медиации)"</w:t>
            </w:r>
          </w:p>
        </w:tc>
      </w:tr>
      <w:tr w:rsidR="00B52937" w:rsidRPr="00B52937">
        <w:tc>
          <w:tcPr>
            <w:tcW w:w="384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Конфиденциальность третейского разбирательства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68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22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24.07.2002 N 102-ФЗ "О третейских судах в Российской Федерации"</w:t>
            </w:r>
          </w:p>
        </w:tc>
      </w:tr>
      <w:tr w:rsidR="00B52937" w:rsidRPr="00B52937">
        <w:tc>
          <w:tcPr>
            <w:tcW w:w="3840" w:type="dxa"/>
            <w:tcBorders>
              <w:bottom w:val="nil"/>
            </w:tcBorders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Информация о содержании корпоративного договора, заключенного участниками непубличного общества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69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67.2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Гражданского кодекса РФ (часть первая)</w:t>
            </w:r>
          </w:p>
        </w:tc>
      </w:tr>
      <w:tr w:rsidR="00B52937" w:rsidRPr="00B52937">
        <w:tblPrEx>
          <w:tblBorders>
            <w:insideH w:val="nil"/>
          </w:tblBorders>
        </w:tblPrEx>
        <w:tc>
          <w:tcPr>
            <w:tcW w:w="3840" w:type="dxa"/>
            <w:tcBorders>
              <w:top w:val="nil"/>
              <w:bottom w:val="nil"/>
            </w:tcBorders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Информация о новых решениях и технических знаниях, полученных сторонами по договору подряда</w:t>
            </w:r>
          </w:p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70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727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Гражданского кодекса РФ (часть вторая)</w:t>
            </w:r>
          </w:p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937" w:rsidRPr="00B52937">
        <w:tblPrEx>
          <w:tblBorders>
            <w:insideH w:val="nil"/>
          </w:tblBorders>
        </w:tblPrEx>
        <w:tc>
          <w:tcPr>
            <w:tcW w:w="3840" w:type="dxa"/>
            <w:tcBorders>
              <w:top w:val="nil"/>
              <w:bottom w:val="nil"/>
            </w:tcBorders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 xml:space="preserve">Сведения, касающиеся предмета договоров на выполнение научно-исследовательских работ, опытно-конструкторских и технологических </w:t>
            </w:r>
            <w:r w:rsidRPr="00B52937">
              <w:rPr>
                <w:rFonts w:ascii="Times New Roman" w:hAnsi="Times New Roman" w:cs="Times New Roman"/>
              </w:rPr>
              <w:lastRenderedPageBreak/>
              <w:t>работ, хода их исполнения и полученных результатов, если иное не предусмотрено договорами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 xml:space="preserve">Статья </w:t>
            </w:r>
            <w:hyperlink r:id="rId71" w:history="1">
              <w:r w:rsidRPr="00B52937">
                <w:rPr>
                  <w:rFonts w:ascii="Times New Roman" w:hAnsi="Times New Roman" w:cs="Times New Roman"/>
                  <w:color w:val="0000FF"/>
                </w:rPr>
                <w:t>771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Гражданского кодекса РФ (часть вторая)</w:t>
            </w:r>
          </w:p>
        </w:tc>
      </w:tr>
      <w:tr w:rsidR="00B52937" w:rsidRPr="00B52937">
        <w:tc>
          <w:tcPr>
            <w:tcW w:w="3840" w:type="dxa"/>
            <w:tcBorders>
              <w:top w:val="nil"/>
            </w:tcBorders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lastRenderedPageBreak/>
              <w:t>Секрет производства (ноу-хау)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72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1465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Гражданского кодекса РФ (часть четвертая)</w:t>
            </w:r>
          </w:p>
        </w:tc>
      </w:tr>
      <w:tr w:rsidR="00B52937" w:rsidRPr="00B52937">
        <w:tc>
          <w:tcPr>
            <w:tcW w:w="384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Информация, предоставляемая организациям (гражданам), осуществляющим производство и выпуск средств массовой информации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73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41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Закона РФ от 27.12.1991 N 2124-1 "О средствах массовой информации"</w:t>
            </w:r>
          </w:p>
        </w:tc>
      </w:tr>
      <w:tr w:rsidR="00B52937" w:rsidRPr="00B52937">
        <w:tc>
          <w:tcPr>
            <w:tcW w:w="3840" w:type="dxa"/>
            <w:tcBorders>
              <w:bottom w:val="nil"/>
            </w:tcBorders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Информация, входящая в состав кредитной истории, и (или) к коду субъекта кредитной истории</w:t>
            </w:r>
          </w:p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74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Статьи 6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и </w:t>
            </w:r>
            <w:hyperlink r:id="rId75" w:history="1">
              <w:r w:rsidRPr="00B52937">
                <w:rPr>
                  <w:rFonts w:ascii="Times New Roman" w:hAnsi="Times New Roman" w:cs="Times New Roman"/>
                  <w:color w:val="0000FF"/>
                </w:rPr>
                <w:t>7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30.12.2004 N 218-ФЗ "О кредитных историях"</w:t>
            </w:r>
          </w:p>
        </w:tc>
      </w:tr>
      <w:tr w:rsidR="00B52937" w:rsidRPr="00B52937">
        <w:tblPrEx>
          <w:tblBorders>
            <w:insideH w:val="nil"/>
          </w:tblBorders>
        </w:tblPrEx>
        <w:tc>
          <w:tcPr>
            <w:tcW w:w="3840" w:type="dxa"/>
            <w:tcBorders>
              <w:top w:val="nil"/>
              <w:bottom w:val="nil"/>
            </w:tcBorders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Сведения о должнике, просроченной задолженности и ее взыскании и любые другие персональные данные должника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76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6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03.07.2016 N 230-ФЗ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</w:t>
            </w:r>
            <w:proofErr w:type="spellStart"/>
            <w:r w:rsidRPr="00B52937">
              <w:rPr>
                <w:rFonts w:ascii="Times New Roman" w:hAnsi="Times New Roman" w:cs="Times New Roman"/>
              </w:rPr>
              <w:t>микрофинансовой</w:t>
            </w:r>
            <w:proofErr w:type="spellEnd"/>
            <w:r w:rsidRPr="00B52937">
              <w:rPr>
                <w:rFonts w:ascii="Times New Roman" w:hAnsi="Times New Roman" w:cs="Times New Roman"/>
              </w:rPr>
              <w:t xml:space="preserve"> деятельности и </w:t>
            </w:r>
            <w:proofErr w:type="spellStart"/>
            <w:r w:rsidRPr="00B52937">
              <w:rPr>
                <w:rFonts w:ascii="Times New Roman" w:hAnsi="Times New Roman" w:cs="Times New Roman"/>
              </w:rPr>
              <w:t>микрофинансовых</w:t>
            </w:r>
            <w:proofErr w:type="spellEnd"/>
            <w:r w:rsidRPr="00B52937">
              <w:rPr>
                <w:rFonts w:ascii="Times New Roman" w:hAnsi="Times New Roman" w:cs="Times New Roman"/>
              </w:rPr>
              <w:t xml:space="preserve"> организациях"</w:t>
            </w:r>
          </w:p>
        </w:tc>
      </w:tr>
      <w:tr w:rsidR="00B52937" w:rsidRPr="00B52937">
        <w:tc>
          <w:tcPr>
            <w:tcW w:w="3840" w:type="dxa"/>
            <w:tcBorders>
              <w:top w:val="nil"/>
            </w:tcBorders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 xml:space="preserve">Кредитное рейтинговое агентство обязано соблюдать условия конфиденциальности информации, полученной от </w:t>
            </w:r>
            <w:proofErr w:type="spellStart"/>
            <w:r w:rsidRPr="00B52937">
              <w:rPr>
                <w:rFonts w:ascii="Times New Roman" w:hAnsi="Times New Roman" w:cs="Times New Roman"/>
              </w:rPr>
              <w:t>рейтингуемого</w:t>
            </w:r>
            <w:proofErr w:type="spellEnd"/>
            <w:r w:rsidRPr="00B52937">
              <w:rPr>
                <w:rFonts w:ascii="Times New Roman" w:hAnsi="Times New Roman" w:cs="Times New Roman"/>
              </w:rPr>
              <w:t xml:space="preserve"> лица, а также соблюдать требования к сохранности и защите информации, полученной в процессе деятельности кредитного рейтингового агентства, установленные Банком России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77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9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13.07.2015 N 222-ФЗ "О деятельности кредитных рейтинговых агентств в Российской Федерации, о внесении изменения в статью 76.1 Федерального закона "О Центральном банке Российской Федерации (Банке России)" и признании </w:t>
            </w:r>
            <w:proofErr w:type="gramStart"/>
            <w:r w:rsidRPr="00B52937">
              <w:rPr>
                <w:rFonts w:ascii="Times New Roman" w:hAnsi="Times New Roman" w:cs="Times New Roman"/>
              </w:rPr>
              <w:t>утратившими</w:t>
            </w:r>
            <w:proofErr w:type="gramEnd"/>
            <w:r w:rsidRPr="00B52937">
              <w:rPr>
                <w:rFonts w:ascii="Times New Roman" w:hAnsi="Times New Roman" w:cs="Times New Roman"/>
              </w:rPr>
              <w:t xml:space="preserve"> силу отдельных положений законодательных актов Российской Федерации"</w:t>
            </w:r>
          </w:p>
        </w:tc>
      </w:tr>
      <w:tr w:rsidR="00B52937" w:rsidRPr="00B52937">
        <w:tc>
          <w:tcPr>
            <w:tcW w:w="384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Сведения, ставшие известными саморегулируемой организации, о финансовых организациях, являющихся членами саморегулируемой организации, финансовых организациях, представивших документы для приема в члены, в кандидаты в члены саморегулируемой организации, в том числе сведений об их клиентах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78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13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Федеральный закон от 13.07.2015 N 223-ФЗ "О саморегулируемых организациях в сфере финансового рынка и о внесении изменений в статьи 2 и 6 Федерального закона "О внесении изменений в отдельные законодательные акты Российской Федерации"</w:t>
            </w:r>
          </w:p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937" w:rsidRPr="00B52937">
        <w:tc>
          <w:tcPr>
            <w:tcW w:w="3840" w:type="dxa"/>
            <w:tcBorders>
              <w:bottom w:val="nil"/>
            </w:tcBorders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Информация:</w:t>
            </w:r>
          </w:p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52937">
              <w:rPr>
                <w:rFonts w:ascii="Times New Roman" w:hAnsi="Times New Roman" w:cs="Times New Roman"/>
              </w:rPr>
              <w:t>полученная</w:t>
            </w:r>
            <w:proofErr w:type="gramEnd"/>
            <w:r w:rsidRPr="00B52937">
              <w:rPr>
                <w:rFonts w:ascii="Times New Roman" w:hAnsi="Times New Roman" w:cs="Times New Roman"/>
              </w:rPr>
              <w:t xml:space="preserve"> в связи с осуществлением функций трансфер-агента;</w:t>
            </w:r>
          </w:p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52937">
              <w:rPr>
                <w:rFonts w:ascii="Times New Roman" w:hAnsi="Times New Roman" w:cs="Times New Roman"/>
              </w:rPr>
              <w:t>полученная</w:t>
            </w:r>
            <w:proofErr w:type="gramEnd"/>
            <w:r w:rsidRPr="00B52937">
              <w:rPr>
                <w:rFonts w:ascii="Times New Roman" w:hAnsi="Times New Roman" w:cs="Times New Roman"/>
              </w:rPr>
              <w:t xml:space="preserve"> держателями реестра и депозитариями;</w:t>
            </w:r>
          </w:p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 xml:space="preserve">- получаемая </w:t>
            </w:r>
            <w:proofErr w:type="spellStart"/>
            <w:r w:rsidRPr="00B52937">
              <w:rPr>
                <w:rFonts w:ascii="Times New Roman" w:hAnsi="Times New Roman" w:cs="Times New Roman"/>
              </w:rPr>
              <w:t>репозитарием</w:t>
            </w:r>
            <w:proofErr w:type="spellEnd"/>
            <w:r w:rsidRPr="00B52937">
              <w:rPr>
                <w:rFonts w:ascii="Times New Roman" w:hAnsi="Times New Roman" w:cs="Times New Roman"/>
              </w:rPr>
              <w:t xml:space="preserve"> на основании договора об оказании </w:t>
            </w:r>
            <w:proofErr w:type="spellStart"/>
            <w:r w:rsidRPr="00B52937">
              <w:rPr>
                <w:rFonts w:ascii="Times New Roman" w:hAnsi="Times New Roman" w:cs="Times New Roman"/>
              </w:rPr>
              <w:t>репозитарных</w:t>
            </w:r>
            <w:proofErr w:type="spellEnd"/>
            <w:r w:rsidRPr="00B52937">
              <w:rPr>
                <w:rFonts w:ascii="Times New Roman" w:hAnsi="Times New Roman" w:cs="Times New Roman"/>
              </w:rPr>
              <w:t xml:space="preserve"> услуг, а также целостность записей, составляющих реестр договоров;</w:t>
            </w:r>
          </w:p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52937">
              <w:rPr>
                <w:rFonts w:ascii="Times New Roman" w:hAnsi="Times New Roman" w:cs="Times New Roman"/>
              </w:rPr>
              <w:t>предоставляемая</w:t>
            </w:r>
            <w:proofErr w:type="gramEnd"/>
            <w:r w:rsidRPr="00B52937">
              <w:rPr>
                <w:rFonts w:ascii="Times New Roman" w:hAnsi="Times New Roman" w:cs="Times New Roman"/>
              </w:rPr>
              <w:t xml:space="preserve"> Банку России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79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Статьи 8.1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, </w:t>
            </w:r>
            <w:hyperlink r:id="rId80" w:history="1">
              <w:r w:rsidRPr="00B52937">
                <w:rPr>
                  <w:rFonts w:ascii="Times New Roman" w:hAnsi="Times New Roman" w:cs="Times New Roman"/>
                  <w:color w:val="0000FF"/>
                </w:rPr>
                <w:t>8.6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, </w:t>
            </w:r>
            <w:hyperlink r:id="rId81" w:history="1">
              <w:r w:rsidRPr="00B52937">
                <w:rPr>
                  <w:rFonts w:ascii="Times New Roman" w:hAnsi="Times New Roman" w:cs="Times New Roman"/>
                  <w:color w:val="0000FF"/>
                </w:rPr>
                <w:t>15.8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, </w:t>
            </w:r>
            <w:hyperlink r:id="rId82" w:history="1">
              <w:r w:rsidRPr="00B52937">
                <w:rPr>
                  <w:rFonts w:ascii="Times New Roman" w:hAnsi="Times New Roman" w:cs="Times New Roman"/>
                  <w:color w:val="0000FF"/>
                </w:rPr>
                <w:t>44.1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22.04.1996 N 39-ФЗ "О рынке ценных бумаг"</w:t>
            </w:r>
          </w:p>
        </w:tc>
      </w:tr>
      <w:tr w:rsidR="00B52937" w:rsidRPr="00B52937">
        <w:tc>
          <w:tcPr>
            <w:tcW w:w="3840" w:type="dxa"/>
            <w:tcBorders>
              <w:top w:val="nil"/>
            </w:tcBorders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lastRenderedPageBreak/>
              <w:t>Информация о счетах и об операциях клиентов центрального депозитария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83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14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07.12.2011 N 414-ФЗ "О центральном депозитарии"</w:t>
            </w:r>
          </w:p>
        </w:tc>
      </w:tr>
      <w:tr w:rsidR="00B52937" w:rsidRPr="00B52937">
        <w:tc>
          <w:tcPr>
            <w:tcW w:w="384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Информация, предоставляемая клиринговым организациям и лицам, осуществляющим функции центрального контрагента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84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20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07.02.2011 N 7-ФЗ "О клиринге и клиринговой деятельности"</w:t>
            </w:r>
          </w:p>
        </w:tc>
      </w:tr>
      <w:tr w:rsidR="00B52937" w:rsidRPr="00B52937">
        <w:tc>
          <w:tcPr>
            <w:tcW w:w="384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Сведения, полученные в процессе проведения экспертизы моделей контрольно-кассовой техники и технических средств оператора фискальных данных.</w:t>
            </w:r>
          </w:p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 xml:space="preserve">Конфиденциальность фискальных данных, </w:t>
            </w:r>
            <w:proofErr w:type="gramStart"/>
            <w:r w:rsidRPr="00B52937">
              <w:rPr>
                <w:rFonts w:ascii="Times New Roman" w:hAnsi="Times New Roman" w:cs="Times New Roman"/>
              </w:rPr>
              <w:t>мастер-ключей</w:t>
            </w:r>
            <w:proofErr w:type="gramEnd"/>
            <w:r w:rsidRPr="00B52937">
              <w:rPr>
                <w:rFonts w:ascii="Times New Roman" w:hAnsi="Times New Roman" w:cs="Times New Roman"/>
              </w:rPr>
              <w:t xml:space="preserve"> и ключей фискального признака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85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Статьи 3.1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, </w:t>
            </w:r>
            <w:hyperlink r:id="rId86" w:history="1">
              <w:r w:rsidRPr="00B52937">
                <w:rPr>
                  <w:rFonts w:ascii="Times New Roman" w:hAnsi="Times New Roman" w:cs="Times New Roman"/>
                  <w:color w:val="0000FF"/>
                </w:rPr>
                <w:t>4.1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, </w:t>
            </w:r>
            <w:hyperlink r:id="rId87" w:history="1">
              <w:r w:rsidRPr="00B52937">
                <w:rPr>
                  <w:rFonts w:ascii="Times New Roman" w:hAnsi="Times New Roman" w:cs="Times New Roman"/>
                  <w:color w:val="0000FF"/>
                </w:rPr>
                <w:t>4.5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22.05.2003 N 54-ФЗ "О применении контрольно-кассовой техники при осуществлении наличных денежных расчетов и (или) расчетов с использованием электронных сре</w:t>
            </w:r>
            <w:proofErr w:type="gramStart"/>
            <w:r w:rsidRPr="00B52937">
              <w:rPr>
                <w:rFonts w:ascii="Times New Roman" w:hAnsi="Times New Roman" w:cs="Times New Roman"/>
              </w:rPr>
              <w:t>дств пл</w:t>
            </w:r>
            <w:proofErr w:type="gramEnd"/>
            <w:r w:rsidRPr="00B52937">
              <w:rPr>
                <w:rFonts w:ascii="Times New Roman" w:hAnsi="Times New Roman" w:cs="Times New Roman"/>
              </w:rPr>
              <w:t>атежа"</w:t>
            </w:r>
          </w:p>
        </w:tc>
      </w:tr>
      <w:tr w:rsidR="00B52937" w:rsidRPr="00B52937">
        <w:tc>
          <w:tcPr>
            <w:tcW w:w="384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 xml:space="preserve">Факт передачи в федеральный орган исполнительной власти, принимающий меры по противодействию легализации (отмыванию) доходов, полученных преступным путем, и финансированию терроризма информации, указанной в </w:t>
            </w:r>
            <w:hyperlink r:id="rId88" w:history="1">
              <w:r w:rsidRPr="00B52937">
                <w:rPr>
                  <w:rFonts w:ascii="Times New Roman" w:hAnsi="Times New Roman" w:cs="Times New Roman"/>
                  <w:color w:val="0000FF"/>
                </w:rPr>
                <w:t>пунктах 1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- </w:t>
            </w:r>
            <w:hyperlink r:id="rId89" w:history="1">
              <w:r w:rsidRPr="00B52937">
                <w:rPr>
                  <w:rFonts w:ascii="Times New Roman" w:hAnsi="Times New Roman" w:cs="Times New Roman"/>
                  <w:color w:val="0000FF"/>
                </w:rPr>
                <w:t>3 статьи 7.1-1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07.08.2001 N 115-ФЗ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90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7.1-1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07.08.2001 N 115-ФЗ "О противодействии легализации (отмыванию) доходов, полученных преступным путем, и финансированию терроризма"</w:t>
            </w:r>
          </w:p>
        </w:tc>
      </w:tr>
      <w:tr w:rsidR="00B52937" w:rsidRPr="00B52937">
        <w:tc>
          <w:tcPr>
            <w:tcW w:w="384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Инсайдерская информация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91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6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27.07.2010 N 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</w:t>
            </w:r>
          </w:p>
        </w:tc>
      </w:tr>
      <w:tr w:rsidR="00B52937" w:rsidRPr="00B52937">
        <w:tc>
          <w:tcPr>
            <w:tcW w:w="384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Сведения, предоставляемые участниками торгов в соответствии с правилами организованных торгов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92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23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21.11.2011 N 325-ФЗ "Об организованных торгах"</w:t>
            </w:r>
          </w:p>
        </w:tc>
      </w:tr>
      <w:tr w:rsidR="00B52937" w:rsidRPr="00B52937">
        <w:tc>
          <w:tcPr>
            <w:tcW w:w="384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Информация, полученная в связи с осуществлением деятельности по выдаче, погашению и обмену инвестиционных паев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93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28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29.11.2001 N 156-ФЗ "Об инвестиционных фондах"</w:t>
            </w:r>
          </w:p>
        </w:tc>
      </w:tr>
      <w:tr w:rsidR="00B52937" w:rsidRPr="00B52937">
        <w:tc>
          <w:tcPr>
            <w:tcW w:w="384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Информация, полученная в ходе проведения проверок российских участников внешнеэкономической деятельности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94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17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18.07.1999 N 183-ФЗ "Об экспортном контроле"</w:t>
            </w:r>
          </w:p>
        </w:tc>
      </w:tr>
      <w:tr w:rsidR="00B52937" w:rsidRPr="00B52937">
        <w:tc>
          <w:tcPr>
            <w:tcW w:w="384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 xml:space="preserve">Сведения о результатах проведенной оценки уязвимости объектов транспортной инфраструктуры и транспортных средств, сведения, содержащиеся в планах обеспечения транспортной безопасности объектов транспортной инфраструктуры и транспортных средств, информационные ресурсы единой государственной информационной </w:t>
            </w:r>
            <w:r w:rsidRPr="00B52937">
              <w:rPr>
                <w:rFonts w:ascii="Times New Roman" w:hAnsi="Times New Roman" w:cs="Times New Roman"/>
              </w:rPr>
              <w:lastRenderedPageBreak/>
              <w:t>системы обеспечения транспортной безопасности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95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Статьи 5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, </w:t>
            </w:r>
            <w:hyperlink r:id="rId96" w:history="1">
              <w:r w:rsidRPr="00B52937">
                <w:rPr>
                  <w:rFonts w:ascii="Times New Roman" w:hAnsi="Times New Roman" w:cs="Times New Roman"/>
                  <w:color w:val="0000FF"/>
                </w:rPr>
                <w:t>9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, </w:t>
            </w:r>
            <w:hyperlink r:id="rId97" w:history="1">
              <w:r w:rsidRPr="00B52937">
                <w:rPr>
                  <w:rFonts w:ascii="Times New Roman" w:hAnsi="Times New Roman" w:cs="Times New Roman"/>
                  <w:color w:val="0000FF"/>
                </w:rPr>
                <w:t>11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09.02.2007 N 16-ФЗ "О транспортной безопасности"</w:t>
            </w:r>
          </w:p>
        </w:tc>
      </w:tr>
      <w:tr w:rsidR="00B52937" w:rsidRPr="00B52937">
        <w:tc>
          <w:tcPr>
            <w:tcW w:w="384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lastRenderedPageBreak/>
              <w:t>Сведения, составляющие дактилоскопическую информацию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98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12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25.07.1998 N 128-ФЗ "О государственной дактилоскопической регистрации в Российской Федерации"</w:t>
            </w:r>
          </w:p>
        </w:tc>
      </w:tr>
      <w:tr w:rsidR="00B52937" w:rsidRPr="00B52937">
        <w:tc>
          <w:tcPr>
            <w:tcW w:w="384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Информация, содержащаяся в контрольных измерительных материалах, используемых при проведении государственной итоговой аттестации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99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59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29.12.2012 N 273-ФЗ "Об образовании в Российской Федерации"</w:t>
            </w:r>
          </w:p>
        </w:tc>
      </w:tr>
      <w:tr w:rsidR="00B52937" w:rsidRPr="00B52937">
        <w:tc>
          <w:tcPr>
            <w:tcW w:w="384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Сведения о платежах в соответствующие бюджеты бюджетной системы Российской Федерации и об их плательщиках, поступающие в финансовые органы от органов Федерального казначейства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100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241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Бюджетного кодекса РФ</w:t>
            </w:r>
          </w:p>
        </w:tc>
      </w:tr>
      <w:tr w:rsidR="00B52937" w:rsidRPr="00B52937">
        <w:tc>
          <w:tcPr>
            <w:tcW w:w="3840" w:type="dxa"/>
            <w:tcBorders>
              <w:bottom w:val="nil"/>
            </w:tcBorders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Сведения, содержащиеся в индивидуальных лицевых счетах застрахованных лиц в системе обязательного пенсионного страхования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101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6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01.04.1996 N 27-ФЗ "Об индивидуальном (персонифицированном) учете в системе обязательного пенсионного страхования"</w:t>
            </w:r>
          </w:p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2937" w:rsidRPr="00B52937">
        <w:tc>
          <w:tcPr>
            <w:tcW w:w="3840" w:type="dxa"/>
            <w:tcBorders>
              <w:top w:val="nil"/>
            </w:tcBorders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Информация, полученная негосударственным пенсионным фондом при обработке сведений, содержащихся в пенсионных счетах негосударственного пенсионного обеспечения, пенсионных счетах накопительной части трудовой пенсии и др.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102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15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07.05.1998 N 75-ФЗ "О негосударственных пенсионных фондах"</w:t>
            </w:r>
          </w:p>
        </w:tc>
      </w:tr>
      <w:tr w:rsidR="00B52937" w:rsidRPr="00B52937">
        <w:tc>
          <w:tcPr>
            <w:tcW w:w="384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Информация о получателе социальных услуг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3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6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28.12.2013 N 442-ФЗ "Об основах социального обслуживания граждан в Российской Федерации"</w:t>
            </w:r>
          </w:p>
        </w:tc>
      </w:tr>
      <w:tr w:rsidR="00B52937" w:rsidRPr="00B52937">
        <w:tc>
          <w:tcPr>
            <w:tcW w:w="384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 xml:space="preserve">Сведения, содержащиеся в Федеральной государственной информационной системе </w:t>
            </w:r>
            <w:proofErr w:type="gramStart"/>
            <w:r w:rsidRPr="00B52937">
              <w:rPr>
                <w:rFonts w:ascii="Times New Roman" w:hAnsi="Times New Roman" w:cs="Times New Roman"/>
              </w:rPr>
              <w:t>учета результатов проведения специальной оценки условий труда</w:t>
            </w:r>
            <w:proofErr w:type="gramEnd"/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104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18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28.12.2013 N 426-ФЗ "О специальной оценке условий труда"</w:t>
            </w:r>
          </w:p>
        </w:tc>
      </w:tr>
      <w:tr w:rsidR="00B52937" w:rsidRPr="00B52937">
        <w:tc>
          <w:tcPr>
            <w:tcW w:w="384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Сведения, ставшие известными судебным приставам в связи с исполнением должностных обязанностей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105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4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21.07.1997 N 118-ФЗ "О судебных приставах"</w:t>
            </w:r>
          </w:p>
        </w:tc>
      </w:tr>
      <w:tr w:rsidR="00B52937" w:rsidRPr="00B52937">
        <w:tc>
          <w:tcPr>
            <w:tcW w:w="384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Информация, представляемая заинтересованным лицом в орган, проводящий расследования в целях принятия решения о целесообразности введения, применения, пересмотра или отмены специальной защитной меры, антидемпинговой меры или компенсационной меры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106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32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08.12.2003 N 165-ФЗ "О специальных защитных, антидемпинговых и компенсационных мерах при импорте товаров"</w:t>
            </w:r>
          </w:p>
        </w:tc>
      </w:tr>
      <w:tr w:rsidR="00B52937" w:rsidRPr="00B52937">
        <w:tc>
          <w:tcPr>
            <w:tcW w:w="384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lastRenderedPageBreak/>
              <w:t>Информация о членах политической партии, представляемая для сведения в уполномоченные органы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107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19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11.07.2001 N 95-ФЗ "О политических партиях"</w:t>
            </w:r>
          </w:p>
        </w:tc>
      </w:tr>
      <w:tr w:rsidR="00B52937" w:rsidRPr="00B52937">
        <w:tc>
          <w:tcPr>
            <w:tcW w:w="384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Тайна исповеди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108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3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26.09.1997 N 125-ФЗ "О свободе совести и о религиозных объединениях"</w:t>
            </w:r>
          </w:p>
        </w:tc>
      </w:tr>
      <w:tr w:rsidR="00B52937" w:rsidRPr="00B52937">
        <w:tc>
          <w:tcPr>
            <w:tcW w:w="3840" w:type="dxa"/>
            <w:tcBorders>
              <w:bottom w:val="nil"/>
            </w:tcBorders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Сведения о населении, содержащиеся в переписных листах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109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8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25.01.2002 N 8-ФЗ "О Всероссийской переписи населения"</w:t>
            </w:r>
          </w:p>
        </w:tc>
      </w:tr>
      <w:tr w:rsidR="00B52937" w:rsidRPr="00B52937">
        <w:tc>
          <w:tcPr>
            <w:tcW w:w="3840" w:type="dxa"/>
            <w:tcBorders>
              <w:top w:val="nil"/>
            </w:tcBorders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Сведения, содержащиеся в переписных листах об объектах сельскохозяйственной переписи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110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12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21.07.2005 N 108-ФЗ О Всероссийской сельскохозяйственной переписи"</w:t>
            </w:r>
          </w:p>
        </w:tc>
      </w:tr>
      <w:tr w:rsidR="00B52937" w:rsidRPr="00B52937">
        <w:tc>
          <w:tcPr>
            <w:tcW w:w="384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Первичные статистические данные, содержащиеся в формах федерального статистического наблюдения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111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9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29.11.2007 N 282-ФЗ "Об официальном статистическом учете и системе государственной статистики в Российской Федерации"</w:t>
            </w:r>
          </w:p>
        </w:tc>
      </w:tr>
      <w:tr w:rsidR="00B52937" w:rsidRPr="00B52937">
        <w:tc>
          <w:tcPr>
            <w:tcW w:w="384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Информация, содержащаяся в паспортах безопасности объектов топливно-энергетического комплекса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112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8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21.07.2011 N 256-ФЗ "О безопасности объектов топливно-энергетического комплекса"</w:t>
            </w:r>
          </w:p>
        </w:tc>
      </w:tr>
      <w:tr w:rsidR="00B52937" w:rsidRPr="00B52937">
        <w:tc>
          <w:tcPr>
            <w:tcW w:w="384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Информация, полученная членами саморегулируемой организации в области энергетического обследования в ходе проведения энергетического обследования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113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18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B52937" w:rsidRPr="00B52937">
        <w:tc>
          <w:tcPr>
            <w:tcW w:w="384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Сведения, содержащиеся в заявках на участие в конкурсе на право заключить контракт на проведение лотерей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114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24.10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Федеральный закон от 11.11.2003 N 138-ФЗ "О лотереях</w:t>
            </w:r>
          </w:p>
        </w:tc>
      </w:tr>
      <w:tr w:rsidR="00B52937" w:rsidRPr="00B52937">
        <w:tc>
          <w:tcPr>
            <w:tcW w:w="384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Сведения, ставшие известными уполномоченному по правам человека в субъекте Российской Федерации в процессе рассмотрения жалобы о частной жизни лица, подавшего жалобу, и других лиц без их письменного согласия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115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16.1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B52937" w:rsidRPr="00B52937">
        <w:tc>
          <w:tcPr>
            <w:tcW w:w="384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Запрещается опубликование (обнародование) в день голосования до момента окончания голосования на территории Российской Федерации данных об итогах голосования, о результатах выборов Президента РФ, в том числе размещение таких данных в информационно-телекоммуникационных сетях, доступ к которым не ограничен определенным кругом лиц (включая сеть "Интернет")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116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46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10.01.2003 N 19-ФЗ "О выборах Президента Российской Федерации"</w:t>
            </w:r>
          </w:p>
        </w:tc>
      </w:tr>
      <w:tr w:rsidR="00B52937" w:rsidRPr="00B52937">
        <w:tc>
          <w:tcPr>
            <w:tcW w:w="384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r w:rsidRPr="00B52937">
              <w:rPr>
                <w:rFonts w:ascii="Times New Roman" w:hAnsi="Times New Roman" w:cs="Times New Roman"/>
              </w:rPr>
              <w:t>Информация, полученная при осуществлении своих полномочий службой внутреннего аудита публично-правовой компании</w:t>
            </w:r>
          </w:p>
        </w:tc>
        <w:tc>
          <w:tcPr>
            <w:tcW w:w="5280" w:type="dxa"/>
          </w:tcPr>
          <w:p w:rsidR="00B52937" w:rsidRPr="00B52937" w:rsidRDefault="00B52937">
            <w:pPr>
              <w:pStyle w:val="ConsPlusNormal"/>
              <w:rPr>
                <w:rFonts w:ascii="Times New Roman" w:hAnsi="Times New Roman" w:cs="Times New Roman"/>
              </w:rPr>
            </w:pPr>
            <w:hyperlink r:id="rId117" w:history="1">
              <w:r w:rsidRPr="00B52937">
                <w:rPr>
                  <w:rFonts w:ascii="Times New Roman" w:hAnsi="Times New Roman" w:cs="Times New Roman"/>
                  <w:color w:val="0000FF"/>
                </w:rPr>
                <w:t>Статья 16</w:t>
              </w:r>
            </w:hyperlink>
            <w:r w:rsidRPr="00B52937">
              <w:rPr>
                <w:rFonts w:ascii="Times New Roman" w:hAnsi="Times New Roman" w:cs="Times New Roman"/>
              </w:rPr>
              <w:t xml:space="preserve"> Федерального закона от 03.07.2016 N 236-ФЗ "О публично-правовых компаниях в Российской Федерации и о внесении изменений в отдельные законодательные акты Российской Федерации"</w:t>
            </w:r>
          </w:p>
        </w:tc>
      </w:tr>
    </w:tbl>
    <w:p w:rsidR="00FF6D95" w:rsidRPr="00B52937" w:rsidRDefault="00B5293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F6D95" w:rsidRPr="00B52937" w:rsidSect="00883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37"/>
    <w:rsid w:val="00214606"/>
    <w:rsid w:val="002D0A22"/>
    <w:rsid w:val="00B5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2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29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2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29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DC7D6DE88DD1ECBC8FC3E40517DECE8A32ACD475A3B36771C8BD9D10E2E8A2555B591942FBFB152UFW0I" TargetMode="External"/><Relationship Id="rId117" Type="http://schemas.openxmlformats.org/officeDocument/2006/relationships/hyperlink" Target="consultantplus://offline/ref=BDC7D6DE88DD1ECBC8FC3E40517DECE8A32ACD475C3036771C8BD9D10E2E8A2555B591942FBFB05CUFW0I" TargetMode="External"/><Relationship Id="rId21" Type="http://schemas.openxmlformats.org/officeDocument/2006/relationships/hyperlink" Target="consultantplus://offline/ref=BDC7D6DE88DD1ECBC8FC3E40517DECE8A021C4465D3E36771C8BD9D10E2E8A2555B591942FBFB150UFW1I" TargetMode="External"/><Relationship Id="rId42" Type="http://schemas.openxmlformats.org/officeDocument/2006/relationships/hyperlink" Target="consultantplus://offline/ref=BDC7D6DE88DD1ECBC8FC3E40517DECE8A32ACD40523036771C8BD9D10E2E8A2555B591942FBDB151UFW9I" TargetMode="External"/><Relationship Id="rId47" Type="http://schemas.openxmlformats.org/officeDocument/2006/relationships/hyperlink" Target="consultantplus://offline/ref=BDC7D6DE88DD1ECBC8FC3E40517DECE8A32ACD47533036771C8BD9D10E2E8A2555B591942FBFB952UFWFI" TargetMode="External"/><Relationship Id="rId63" Type="http://schemas.openxmlformats.org/officeDocument/2006/relationships/hyperlink" Target="consultantplus://offline/ref=BDC7D6DE88DD1ECBC8FC3E40517DECE8A32ACD41523B36771C8BD9D10E2E8A2555B591942FBFB957UFWBI" TargetMode="External"/><Relationship Id="rId68" Type="http://schemas.openxmlformats.org/officeDocument/2006/relationships/hyperlink" Target="consultantplus://offline/ref=BDC7D6DE88DD1ECBC8FC3E40517DECE8A021C8425A3A36771C8BD9D10E2E8A2555B591942FBFB056UFWBI" TargetMode="External"/><Relationship Id="rId84" Type="http://schemas.openxmlformats.org/officeDocument/2006/relationships/hyperlink" Target="consultantplus://offline/ref=BDC7D6DE88DD1ECBC8FC3E40517DECE8A32ACC405B3A36771C8BD9D10E2E8A2555B591942FBFB354UFWAI" TargetMode="External"/><Relationship Id="rId89" Type="http://schemas.openxmlformats.org/officeDocument/2006/relationships/hyperlink" Target="consultantplus://offline/ref=BDC7D6DE88DD1ECBC8FC3E40517DECE8A32ACD475F3A36771C8BD9D10E2E8A2555B5919428UBWEI" TargetMode="External"/><Relationship Id="rId112" Type="http://schemas.openxmlformats.org/officeDocument/2006/relationships/hyperlink" Target="consultantplus://offline/ref=BDC7D6DE88DD1ECBC8FC3E40517DECE8A328CD45533F36771C8BD9D10E2E8A2555B591942FBFB152UFWDI" TargetMode="External"/><Relationship Id="rId16" Type="http://schemas.openxmlformats.org/officeDocument/2006/relationships/hyperlink" Target="consultantplus://offline/ref=BDC7D6DE88DD1ECBC8FC3E40517DECE8A329C5455E3C36771C8BD9D10E2E8A2555B591912CUBW9I" TargetMode="External"/><Relationship Id="rId107" Type="http://schemas.openxmlformats.org/officeDocument/2006/relationships/hyperlink" Target="consultantplus://offline/ref=BDC7D6DE88DD1ECBC8FC3E40517DECE8A329CC445F3A36771C8BD9D10E2E8A2555B591942FBFB051UFWAI" TargetMode="External"/><Relationship Id="rId11" Type="http://schemas.openxmlformats.org/officeDocument/2006/relationships/hyperlink" Target="consultantplus://offline/ref=BDC7D6DE88DD1ECBC8FC3E40517DECE8A32ACD405F3C36771C8BD9D10E2E8A2555B591942FBFB352UFWCI" TargetMode="External"/><Relationship Id="rId24" Type="http://schemas.openxmlformats.org/officeDocument/2006/relationships/hyperlink" Target="consultantplus://offline/ref=BDC7D6DE88DD1ECBC8FC3E40517DECE8A329CD455B3136771C8BD9D10E2E8A2555B591942FBFB051UFWCI" TargetMode="External"/><Relationship Id="rId32" Type="http://schemas.openxmlformats.org/officeDocument/2006/relationships/hyperlink" Target="consultantplus://offline/ref=BDC7D6DE88DD1ECBC8FC3E40517DECE8A320CB41506E61754DDED7D4067EC2351BF09C952FB6UBW7I" TargetMode="External"/><Relationship Id="rId37" Type="http://schemas.openxmlformats.org/officeDocument/2006/relationships/hyperlink" Target="consultantplus://offline/ref=BDC7D6DE88DD1ECBC8FC3E40517DECE8A329CA455F3136771C8BD9D10E2E8A2555B591942FBFB751UFW1I" TargetMode="External"/><Relationship Id="rId40" Type="http://schemas.openxmlformats.org/officeDocument/2006/relationships/hyperlink" Target="consultantplus://offline/ref=BDC7D6DE88DD1ECBC8FC3E40517DECE8A32ACD425A3836771C8BD9D10E2E8A2555B591942FBFB854UFW9I" TargetMode="External"/><Relationship Id="rId45" Type="http://schemas.openxmlformats.org/officeDocument/2006/relationships/hyperlink" Target="consultantplus://offline/ref=BDC7D6DE88DD1ECBC8FC3E40517DECE8A32ACD47533036771C8BD9D10E2E8A2555B591942FBFB751UFW1I" TargetMode="External"/><Relationship Id="rId53" Type="http://schemas.openxmlformats.org/officeDocument/2006/relationships/hyperlink" Target="consultantplus://offline/ref=BDC7D6DE88DD1ECBC8FC3E40517DECE8A329C545593836771C8BD9D10E2E8A2555B591942FBFB150UFWFI" TargetMode="External"/><Relationship Id="rId58" Type="http://schemas.openxmlformats.org/officeDocument/2006/relationships/hyperlink" Target="consultantplus://offline/ref=BDC7D6DE88DD1ECBC8FC3E40517DECE8A021C445523D36771C8BD9D10E2E8A2555B591942FBFB453UFW8I" TargetMode="External"/><Relationship Id="rId66" Type="http://schemas.openxmlformats.org/officeDocument/2006/relationships/hyperlink" Target="consultantplus://offline/ref=BDC7D6DE88DD1ECBC8FC3E40517DECE8A020C4475C3C36771C8BD9D10E2E8A2555B591942FBFB153UFW9I" TargetMode="External"/><Relationship Id="rId74" Type="http://schemas.openxmlformats.org/officeDocument/2006/relationships/hyperlink" Target="consultantplus://offline/ref=BDC7D6DE88DD1ECBC8FC3E40517DECE8A328CD455C3D36771C8BD9D10E2E8A2555B591942FBFB255UFW8I" TargetMode="External"/><Relationship Id="rId79" Type="http://schemas.openxmlformats.org/officeDocument/2006/relationships/hyperlink" Target="consultantplus://offline/ref=BDC7D6DE88DD1ECBC8FC3E40517DECE8A32ACC47533E36771C8BD9D10E2E8A2555B5919328UBW9I" TargetMode="External"/><Relationship Id="rId87" Type="http://schemas.openxmlformats.org/officeDocument/2006/relationships/hyperlink" Target="consultantplus://offline/ref=BDC7D6DE88DD1ECBC8FC3E40517DECE8A328CC4D5D3A36771C8BD9D10E2E8A2555B591912FUBWFI" TargetMode="External"/><Relationship Id="rId102" Type="http://schemas.openxmlformats.org/officeDocument/2006/relationships/hyperlink" Target="consultantplus://offline/ref=BDC7D6DE88DD1ECBC8FC3E40517DECE8A32ACD445B3F36771C8BD9D10E2E8A2555B591942FBEB554UFW1I" TargetMode="External"/><Relationship Id="rId110" Type="http://schemas.openxmlformats.org/officeDocument/2006/relationships/hyperlink" Target="consultantplus://offline/ref=BDC7D6DE88DD1ECBC8FC3E40517DECE8A328CE445A3F36771C8BD9D10E2E8A2555B591U9W4I" TargetMode="External"/><Relationship Id="rId115" Type="http://schemas.openxmlformats.org/officeDocument/2006/relationships/hyperlink" Target="consultantplus://offline/ref=BDC7D6DE88DD1ECBC8FC3E40517DECE8A32ACD4C5B3A36771C8BD9D10E2E8A2555B5919626UBWAI" TargetMode="External"/><Relationship Id="rId5" Type="http://schemas.openxmlformats.org/officeDocument/2006/relationships/hyperlink" Target="consultantplus://offline/ref=BDC7D6DE88DD1ECBC8FC3E40517DECE8A02FCA475A3D36771C8BD9D10E2E8A2555B591942FBFB153UFW9I" TargetMode="External"/><Relationship Id="rId61" Type="http://schemas.openxmlformats.org/officeDocument/2006/relationships/hyperlink" Target="consultantplus://offline/ref=BDC7D6DE88DD1ECBC8FC3E40517DECE8A329CC445F3D36771C8BD9D10E2E8A2555B59194U2WDI" TargetMode="External"/><Relationship Id="rId82" Type="http://schemas.openxmlformats.org/officeDocument/2006/relationships/hyperlink" Target="consultantplus://offline/ref=BDC7D6DE88DD1ECBC8FC3E40517DECE8A32ACC47533E36771C8BD9D10E2E8A2555B591942FBEB055UFW9I" TargetMode="External"/><Relationship Id="rId90" Type="http://schemas.openxmlformats.org/officeDocument/2006/relationships/hyperlink" Target="consultantplus://offline/ref=BDC7D6DE88DD1ECBC8FC3E40517DECE8A32ACD475F3A36771C8BD9D10E2E8A2555B5919428UBWDI" TargetMode="External"/><Relationship Id="rId95" Type="http://schemas.openxmlformats.org/officeDocument/2006/relationships/hyperlink" Target="consultantplus://offline/ref=BDC7D6DE88DD1ECBC8FC3E40517DECE8A328CC44523A36771C8BD9D10E2E8A2555B591942FBFB150UFW9I" TargetMode="External"/><Relationship Id="rId19" Type="http://schemas.openxmlformats.org/officeDocument/2006/relationships/hyperlink" Target="consultantplus://offline/ref=BDC7D6DE88DD1ECBC8FC3E40517DECE8A329CA455F3136771C8BD9D10E2E8A2555B591942FBFB950UFWFI" TargetMode="External"/><Relationship Id="rId14" Type="http://schemas.openxmlformats.org/officeDocument/2006/relationships/hyperlink" Target="consultantplus://offline/ref=BDC7D6DE88DD1ECBC8FC3E40517DECE8A329C8415D3B36771C8BD9D10E2E8A2555B591942FBEB751UFWEI" TargetMode="External"/><Relationship Id="rId22" Type="http://schemas.openxmlformats.org/officeDocument/2006/relationships/hyperlink" Target="consultantplus://offline/ref=BDC7D6DE88DD1ECBC8FC3E40517DECE8A021C4465D3A36771C8BD9D10E2E8A2555B591942FBFB055UFWEI" TargetMode="External"/><Relationship Id="rId27" Type="http://schemas.openxmlformats.org/officeDocument/2006/relationships/hyperlink" Target="consultantplus://offline/ref=BDC7D6DE88DD1ECBC8FC3E40517DECE8A329CA455F3B36771C8BD9D10E2E8A2555B591942FBFB15DUFWBI" TargetMode="External"/><Relationship Id="rId30" Type="http://schemas.openxmlformats.org/officeDocument/2006/relationships/hyperlink" Target="consultantplus://offline/ref=BDC7D6DE88DD1ECBC8FC3E40517DECE8A32ACD405E3836771C8BD9D10E2E8A2555B591972AUBW8I" TargetMode="External"/><Relationship Id="rId35" Type="http://schemas.openxmlformats.org/officeDocument/2006/relationships/hyperlink" Target="consultantplus://offline/ref=BDC7D6DE88DD1ECBC8FC3E40517DECE8A328CD45523A36771C8BD9D10E2E8A2555B591942FBFB054UFWFI" TargetMode="External"/><Relationship Id="rId43" Type="http://schemas.openxmlformats.org/officeDocument/2006/relationships/hyperlink" Target="consultantplus://offline/ref=BDC7D6DE88DD1ECBC8FC3E40517DECE8A32ACD40523036771C8BD9D10E2E8A2555B591942FBDB253UFWDI" TargetMode="External"/><Relationship Id="rId48" Type="http://schemas.openxmlformats.org/officeDocument/2006/relationships/hyperlink" Target="consultantplus://offline/ref=BDC7D6DE88DD1ECBC8FC3E40517DECE8A32ACD47533036771C8BD9D10E2E8A2555B591942FBFB854UFW8I" TargetMode="External"/><Relationship Id="rId56" Type="http://schemas.openxmlformats.org/officeDocument/2006/relationships/hyperlink" Target="consultantplus://offline/ref=BDC7D6DE88DD1ECBC8FC3E40517DECE8A329CC445C3036771C8BD9D10E2E8A2555B591942FBFB451UFWCI" TargetMode="External"/><Relationship Id="rId64" Type="http://schemas.openxmlformats.org/officeDocument/2006/relationships/hyperlink" Target="consultantplus://offline/ref=BDC7D6DE88DD1ECBC8FC3E40517DECE8A32ACC4D533E36771C8BD9D10E2E8A2555B59191U2WAI" TargetMode="External"/><Relationship Id="rId69" Type="http://schemas.openxmlformats.org/officeDocument/2006/relationships/hyperlink" Target="consultantplus://offline/ref=BDC7D6DE88DD1ECBC8FC3E40517DECE8A32ACC4D523D36771C8BD9D10E2E8A2555B591942BBAUBW6I" TargetMode="External"/><Relationship Id="rId77" Type="http://schemas.openxmlformats.org/officeDocument/2006/relationships/hyperlink" Target="consultantplus://offline/ref=BDC7D6DE88DD1ECBC8FC3E40517DECE8A020CE425F3E36771C8BD9D10E2E8A2555B591942FBFB051UFWAI" TargetMode="External"/><Relationship Id="rId100" Type="http://schemas.openxmlformats.org/officeDocument/2006/relationships/hyperlink" Target="consultantplus://offline/ref=BDC7D6DE88DD1ECBC8FC3E40517DECE8A32FC544523036771C8BD9D10E2E8A2555B591942FBCB253UFW0I" TargetMode="External"/><Relationship Id="rId105" Type="http://schemas.openxmlformats.org/officeDocument/2006/relationships/hyperlink" Target="consultantplus://offline/ref=BDC7D6DE88DD1ECBC8FC3E40517DECE8A328CC425A3B36771C8BD9D10E2E8A2555B59194U2W8I" TargetMode="External"/><Relationship Id="rId113" Type="http://schemas.openxmlformats.org/officeDocument/2006/relationships/hyperlink" Target="consultantplus://offline/ref=BDC7D6DE88DD1ECBC8FC3E40517DECE8A32ACD405E3936771C8BD9D10E2E8A2555B59194U2W6I" TargetMode="External"/><Relationship Id="rId118" Type="http://schemas.openxmlformats.org/officeDocument/2006/relationships/fontTable" Target="fontTable.xml"/><Relationship Id="rId8" Type="http://schemas.openxmlformats.org/officeDocument/2006/relationships/hyperlink" Target="consultantplus://offline/ref=BDC7D6DE88DD1ECBC8FC3E40517DECE8A328CC44523A36771C8BD9D10E2E8A2555B591942FBFB153UFWCI" TargetMode="External"/><Relationship Id="rId51" Type="http://schemas.openxmlformats.org/officeDocument/2006/relationships/hyperlink" Target="consultantplus://offline/ref=BDC7D6DE88DD1ECBC8FC3E40517DECE8A329C4465A3036771C8BD9D10E2E8A2555B591942FBFB45CUFW8I" TargetMode="External"/><Relationship Id="rId72" Type="http://schemas.openxmlformats.org/officeDocument/2006/relationships/hyperlink" Target="consultantplus://offline/ref=BDC7D6DE88DD1ECBC8FC3E40517DECE8A329C5455B3136771C8BD9D10E2E8A2555B591902DUBWCI" TargetMode="External"/><Relationship Id="rId80" Type="http://schemas.openxmlformats.org/officeDocument/2006/relationships/hyperlink" Target="consultantplus://offline/ref=BDC7D6DE88DD1ECBC8FC3E40517DECE8A32ACC47533E36771C8BD9D10E2E8A2555B591922AUBWCI" TargetMode="External"/><Relationship Id="rId85" Type="http://schemas.openxmlformats.org/officeDocument/2006/relationships/hyperlink" Target="consultantplus://offline/ref=BDC7D6DE88DD1ECBC8FC3E40517DECE8A328CC4D5D3A36771C8BD9D10E2E8A2555B5919427UBW6I" TargetMode="External"/><Relationship Id="rId93" Type="http://schemas.openxmlformats.org/officeDocument/2006/relationships/hyperlink" Target="consultantplus://offline/ref=BDC7D6DE88DD1ECBC8FC3E40517DECE8A329CA455E3F36771C8BD9D10E2E8A2555B591942FBFB651UFW8I" TargetMode="External"/><Relationship Id="rId98" Type="http://schemas.openxmlformats.org/officeDocument/2006/relationships/hyperlink" Target="consultantplus://offline/ref=BDC7D6DE88DD1ECBC8FC3E40517DECE8A329C545523C36771C8BD9D10E2E8A2555B591942FBFB15DUFWF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DC7D6DE88DD1ECBC8FC3E40517DECE8A329C8435F3A36771C8BD9D10E2E8A2555B591942FBEB152UFWBI" TargetMode="External"/><Relationship Id="rId17" Type="http://schemas.openxmlformats.org/officeDocument/2006/relationships/hyperlink" Target="consultantplus://offline/ref=BDC7D6DE88DD1ECBC8FC3E40517DECE8A32ACD475B3A36771C8BD9D10E2E8A2555B591942FBFB055UFWAI" TargetMode="External"/><Relationship Id="rId25" Type="http://schemas.openxmlformats.org/officeDocument/2006/relationships/hyperlink" Target="consultantplus://offline/ref=BDC7D6DE88DD1ECBC8FC3E40517DECE8A02EC94D5F3F36771C8BD9D10E2E8A2555B591942FBFB051UFWBI" TargetMode="External"/><Relationship Id="rId33" Type="http://schemas.openxmlformats.org/officeDocument/2006/relationships/hyperlink" Target="consultantplus://offline/ref=BDC7D6DE88DD1ECBC8FC3E40517DECE8A329CB4C533F36771C8BD9D10E2E8A2555B591972FUBWDI" TargetMode="External"/><Relationship Id="rId38" Type="http://schemas.openxmlformats.org/officeDocument/2006/relationships/hyperlink" Target="consultantplus://offline/ref=BDC7D6DE88DD1ECBC8FC3E40517DECE8A32ACD40523036771C8BD9D10E2E8A2555B591942FBEB354UFW8I" TargetMode="External"/><Relationship Id="rId46" Type="http://schemas.openxmlformats.org/officeDocument/2006/relationships/hyperlink" Target="consultantplus://offline/ref=BDC7D6DE88DD1ECBC8FC3E40517DECE8A32ACD47533036771C8BD9D10E2E8A2555B591942FBFB653UFWBI" TargetMode="External"/><Relationship Id="rId59" Type="http://schemas.openxmlformats.org/officeDocument/2006/relationships/hyperlink" Target="consultantplus://offline/ref=BDC7D6DE88DD1ECBC8FC3E40517DECE8A32ACD405F3936771C8BD9D10E2E8A2555B591942FBFB250UFWEI" TargetMode="External"/><Relationship Id="rId67" Type="http://schemas.openxmlformats.org/officeDocument/2006/relationships/hyperlink" Target="consultantplus://offline/ref=BDC7D6DE88DD1ECBC8FC3E40517DECE8A02CC443593B36771C8BD9D10E2E8A2555B591942FBFB157UFW1I" TargetMode="External"/><Relationship Id="rId103" Type="http://schemas.openxmlformats.org/officeDocument/2006/relationships/hyperlink" Target="consultantplus://offline/ref=BDC7D6DE88DD1ECBC8FC3E40517DECE8A02ECA445F3C36771C8BD9D10E2E8A2555B591942FBFB151UFWBI" TargetMode="External"/><Relationship Id="rId108" Type="http://schemas.openxmlformats.org/officeDocument/2006/relationships/hyperlink" Target="consultantplus://offline/ref=BDC7D6DE88DD1ECBC8FC3E40517DECE8A328CD45523B36771C8BD9D10E2E8A2555B591942FBFB156UFW8I" TargetMode="External"/><Relationship Id="rId116" Type="http://schemas.openxmlformats.org/officeDocument/2006/relationships/hyperlink" Target="consultantplus://offline/ref=BDC7D6DE88DD1ECBC8FC3E40517DECE8A329CC445F3936771C8BD9D10E2E8A2555B591972EUBW8I" TargetMode="External"/><Relationship Id="rId20" Type="http://schemas.openxmlformats.org/officeDocument/2006/relationships/hyperlink" Target="consultantplus://offline/ref=BDC7D6DE88DD1ECBC8FC3E40517DECE8A328CD435F3A36771C8BD9D10E2E8A2555B591942FBFB151UFW0I" TargetMode="External"/><Relationship Id="rId41" Type="http://schemas.openxmlformats.org/officeDocument/2006/relationships/hyperlink" Target="consultantplus://offline/ref=BDC7D6DE88DD1ECBC8FC3E40517DECE8A32ACD405F3836771C8BD9D10E2E8A2555B591972AUBW8I" TargetMode="External"/><Relationship Id="rId54" Type="http://schemas.openxmlformats.org/officeDocument/2006/relationships/hyperlink" Target="consultantplus://offline/ref=BDC7D6DE88DD1ECBC8FC3E40517DECE8A328CD465B3C36771C8BD9D10E2E8A2555B591942FBFB050UFW0I" TargetMode="External"/><Relationship Id="rId62" Type="http://schemas.openxmlformats.org/officeDocument/2006/relationships/hyperlink" Target="consultantplus://offline/ref=BDC7D6DE88DD1ECBC8FC3E40517DECE8A329CC445F3D36771C8BD9D10E2E8A2555B591942FBFB057UFWAI" TargetMode="External"/><Relationship Id="rId70" Type="http://schemas.openxmlformats.org/officeDocument/2006/relationships/hyperlink" Target="consultantplus://offline/ref=BDC7D6DE88DD1ECBC8FC3E40517DECE8A329C8415D3B36771C8BD9D10E2E8A2555B591942FBEB056UFWCI" TargetMode="External"/><Relationship Id="rId75" Type="http://schemas.openxmlformats.org/officeDocument/2006/relationships/hyperlink" Target="consultantplus://offline/ref=BDC7D6DE88DD1ECBC8FC3E40517DECE8A328CD455C3D36771C8BD9D10E2E8A2555B591942FBFB053UFW1I" TargetMode="External"/><Relationship Id="rId83" Type="http://schemas.openxmlformats.org/officeDocument/2006/relationships/hyperlink" Target="consultantplus://offline/ref=BDC7D6DE88DD1ECBC8FC3E40517DECE8A020CE4D5C3836771C8BD9D10E2E8A2555B591942FBFB15DUFW0I" TargetMode="External"/><Relationship Id="rId88" Type="http://schemas.openxmlformats.org/officeDocument/2006/relationships/hyperlink" Target="consultantplus://offline/ref=BDC7D6DE88DD1ECBC8FC3E40517DECE8A32ACD475F3A36771C8BD9D10E2E8A2555B5919429UBW6I" TargetMode="External"/><Relationship Id="rId91" Type="http://schemas.openxmlformats.org/officeDocument/2006/relationships/hyperlink" Target="consultantplus://offline/ref=BDC7D6DE88DD1ECBC8FC3E40517DECE8A328CC4D5D3C36771C8BD9D10E2E8A2555B591942FBFB152UFWAI" TargetMode="External"/><Relationship Id="rId96" Type="http://schemas.openxmlformats.org/officeDocument/2006/relationships/hyperlink" Target="consultantplus://offline/ref=BDC7D6DE88DD1ECBC8FC3E40517DECE8A328CC44523A36771C8BD9D10E2E8A2555B591942FBFB153UFWCI" TargetMode="External"/><Relationship Id="rId111" Type="http://schemas.openxmlformats.org/officeDocument/2006/relationships/hyperlink" Target="consultantplus://offline/ref=BDC7D6DE88DD1ECBC8FC3E40517DECE8A329C8415F3036771C8BD9D10E2E8A2555B591942FBFB15DUFW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C7D6DE88DD1ECBC8FC3E40517DECE8A32FC541533B36771C8BD9D10E2E8A2555B591942FBEB155UFW8I" TargetMode="External"/><Relationship Id="rId15" Type="http://schemas.openxmlformats.org/officeDocument/2006/relationships/hyperlink" Target="consultantplus://offline/ref=BDC7D6DE88DD1ECBC8FC3E40517DECE8A32ACD445A3D36771C8BD9D10E2E8A2555B591942FBFB457UFWCI" TargetMode="External"/><Relationship Id="rId23" Type="http://schemas.openxmlformats.org/officeDocument/2006/relationships/hyperlink" Target="consultantplus://offline/ref=BDC7D6DE88DD1ECBC8FC3E40517DECE8A329CD455B3136771C8BD9D10E2E8A2555B59190U2W7I" TargetMode="External"/><Relationship Id="rId28" Type="http://schemas.openxmlformats.org/officeDocument/2006/relationships/hyperlink" Target="consultantplus://offline/ref=BDC7D6DE88DD1ECBC8FC3E40517DECE8A329C8415D3B36771C8BD9D10E2E8A2555B591942FBDB152UFWFI" TargetMode="External"/><Relationship Id="rId36" Type="http://schemas.openxmlformats.org/officeDocument/2006/relationships/hyperlink" Target="consultantplus://offline/ref=BDC7D6DE88DD1ECBC8FC3E40517DECE8A329C8415E3136771C8BD9D10E2E8A2555B591942FBFB150UFW1I" TargetMode="External"/><Relationship Id="rId49" Type="http://schemas.openxmlformats.org/officeDocument/2006/relationships/hyperlink" Target="consultantplus://offline/ref=BDC7D6DE88DD1ECBC8FC3E40517DECE8A32ACD42533036771C8BD9D10E2E8A2555B591972FBDUBW7I" TargetMode="External"/><Relationship Id="rId57" Type="http://schemas.openxmlformats.org/officeDocument/2006/relationships/hyperlink" Target="consultantplus://offline/ref=BDC7D6DE88DD1ECBC8FC3E40517DECE8A328CC415B3E36771C8BD9D10E2E8A2555B591942FBFB35CUFWBI" TargetMode="External"/><Relationship Id="rId106" Type="http://schemas.openxmlformats.org/officeDocument/2006/relationships/hyperlink" Target="consultantplus://offline/ref=BDC7D6DE88DD1ECBC8FC3E40517DECE8A32ACD445A3C36771C8BD9D10E2E8A2555B591942FBFB250UFW0I" TargetMode="External"/><Relationship Id="rId114" Type="http://schemas.openxmlformats.org/officeDocument/2006/relationships/hyperlink" Target="consultantplus://offline/ref=BDC7D6DE88DD1ECBC8FC3E40517DECE8A329C8415E3936771C8BD9D10E2E8A2555B591962DUBW9I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BDC7D6DE88DD1ECBC8FC3E40517DECE8A02ECA44583A36771C8BD9D10E2E8A2555B591942FBFB055UFWEI" TargetMode="External"/><Relationship Id="rId31" Type="http://schemas.openxmlformats.org/officeDocument/2006/relationships/hyperlink" Target="consultantplus://offline/ref=BDC7D6DE88DD1ECBC8FC3E40517DECE8A020CF41593936771C8BD9D10E2E8A2555B591942FBFB157UFW8I" TargetMode="External"/><Relationship Id="rId44" Type="http://schemas.openxmlformats.org/officeDocument/2006/relationships/hyperlink" Target="consultantplus://offline/ref=BDC7D6DE88DD1ECBC8FC3E40517DECE8A021CD475B3936771C8BD9D10E2E8A2555B591942FBFB054UFWEI" TargetMode="External"/><Relationship Id="rId52" Type="http://schemas.openxmlformats.org/officeDocument/2006/relationships/hyperlink" Target="consultantplus://offline/ref=BDC7D6DE88DD1ECBC8FC3E40517DECE8A329CE40583136771C8BD9D10E2E8A2555B591942FBFB153UFW9I" TargetMode="External"/><Relationship Id="rId60" Type="http://schemas.openxmlformats.org/officeDocument/2006/relationships/hyperlink" Target="consultantplus://offline/ref=BDC7D6DE88DD1ECBC8FC3E40517DECE8A329CB4D5B3036771C8BD9D10E2E8A2555B591942FBFB15DUFW9I" TargetMode="External"/><Relationship Id="rId65" Type="http://schemas.openxmlformats.org/officeDocument/2006/relationships/hyperlink" Target="consultantplus://offline/ref=BDC7D6DE88DD1ECBC8FC3E40517DECE8A020C4475C3C36771C8BD9D10E2E8A2555B591942FBFB154UFWAI" TargetMode="External"/><Relationship Id="rId73" Type="http://schemas.openxmlformats.org/officeDocument/2006/relationships/hyperlink" Target="consultantplus://offline/ref=BDC7D6DE88DD1ECBC8FC3E40517DECE8A32ACD475E3D36771C8BD9D10E2E8A2555B591942FBFB556UFW8I" TargetMode="External"/><Relationship Id="rId78" Type="http://schemas.openxmlformats.org/officeDocument/2006/relationships/hyperlink" Target="consultantplus://offline/ref=BDC7D6DE88DD1ECBC8FC3E40517DECE8A328CC4D5C3B36771C8BD9D10E2E8A2555B591942FBFB05CUFWDI" TargetMode="External"/><Relationship Id="rId81" Type="http://schemas.openxmlformats.org/officeDocument/2006/relationships/hyperlink" Target="consultantplus://offline/ref=BDC7D6DE88DD1ECBC8FC3E40517DECE8A021CD40533836771C8BD9D10E2E8A2555B591942FBFB151UFW1I" TargetMode="External"/><Relationship Id="rId86" Type="http://schemas.openxmlformats.org/officeDocument/2006/relationships/hyperlink" Target="consultantplus://offline/ref=BDC7D6DE88DD1ECBC8FC3E40517DECE8A328CC4D5D3A36771C8BD9D10E2E8A2555B5919728UBW6I" TargetMode="External"/><Relationship Id="rId94" Type="http://schemas.openxmlformats.org/officeDocument/2006/relationships/hyperlink" Target="consultantplus://offline/ref=BDC7D6DE88DD1ECBC8FC3E40517DECE8A020CE4C5B3A36771C8BD9D10E2E8A2555B59193U2W6I" TargetMode="External"/><Relationship Id="rId99" Type="http://schemas.openxmlformats.org/officeDocument/2006/relationships/hyperlink" Target="consultantplus://offline/ref=BDC7D6DE88DD1ECBC8FC3E40517DECE8A32ACD475F3936771C8BD9D10E2E8A2555B591942FBFB954UFW8I" TargetMode="External"/><Relationship Id="rId101" Type="http://schemas.openxmlformats.org/officeDocument/2006/relationships/hyperlink" Target="consultantplus://offline/ref=BDC7D6DE88DD1ECBC8FC3E40517DECE8A328CD465D3136771C8BD9D10E2E8A2555B59190U2W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C7D6DE88DD1ECBC8FC3E40517DECE8A02ECC46593D36771C8BD9D10EU2WEI" TargetMode="External"/><Relationship Id="rId13" Type="http://schemas.openxmlformats.org/officeDocument/2006/relationships/hyperlink" Target="consultantplus://offline/ref=BDC7D6DE88DD1ECBC8FC3E40517DECE8A320CD43523C36771C8BD9D10E2E8A2555B591942FBCB153UFW9I" TargetMode="External"/><Relationship Id="rId18" Type="http://schemas.openxmlformats.org/officeDocument/2006/relationships/hyperlink" Target="consultantplus://offline/ref=BDC7D6DE88DD1ECBC8FC3E40517DECE8A32ACD475B3A36771C8BD9D10E2E8A2555B591942FBFB850UFWCI" TargetMode="External"/><Relationship Id="rId39" Type="http://schemas.openxmlformats.org/officeDocument/2006/relationships/hyperlink" Target="consultantplus://offline/ref=BDC7D6DE88DD1ECBC8FC3E40517DECE8A329CB4D5A3F36771C8BD9D10E2E8A2555B591942FBFB056UFW8I" TargetMode="External"/><Relationship Id="rId109" Type="http://schemas.openxmlformats.org/officeDocument/2006/relationships/hyperlink" Target="consultantplus://offline/ref=BDC7D6DE88DD1ECBC8FC3E40517DECE8A329C8415D3E36771C8BD9D10E2E8A2555B591942FBFB057UFW9I" TargetMode="External"/><Relationship Id="rId34" Type="http://schemas.openxmlformats.org/officeDocument/2006/relationships/hyperlink" Target="consultantplus://offline/ref=BDC7D6DE88DD1ECBC8FC3E40517DECE8A329CB4C533F36771C8BD9D10E2E8A2555B591942FBFB45CUFWCI" TargetMode="External"/><Relationship Id="rId50" Type="http://schemas.openxmlformats.org/officeDocument/2006/relationships/hyperlink" Target="consultantplus://offline/ref=BDC7D6DE88DD1ECBC8FC3E40517DECE8A32ACD42533036771C8BD9D10E2E8A2555B591902ABFUBW6I" TargetMode="External"/><Relationship Id="rId55" Type="http://schemas.openxmlformats.org/officeDocument/2006/relationships/hyperlink" Target="consultantplus://offline/ref=BDC7D6DE88DD1ECBC8FC3E40517DECE8A329CC445C3036771C8BD9D10E2E8A2555B591942FBFB456UFW1I" TargetMode="External"/><Relationship Id="rId76" Type="http://schemas.openxmlformats.org/officeDocument/2006/relationships/hyperlink" Target="consultantplus://offline/ref=BDC7D6DE88DD1ECBC8FC3E40517DECE8A328CC40523F36771C8BD9D10E2E8A2555B591942FBFB153UFWBI" TargetMode="External"/><Relationship Id="rId97" Type="http://schemas.openxmlformats.org/officeDocument/2006/relationships/hyperlink" Target="consultantplus://offline/ref=BDC7D6DE88DD1ECBC8FC3E40517DECE8A328CC44523A36771C8BD9D10E2E8A2555B591942FBFB15DUFWCI" TargetMode="External"/><Relationship Id="rId104" Type="http://schemas.openxmlformats.org/officeDocument/2006/relationships/hyperlink" Target="consultantplus://offline/ref=BDC7D6DE88DD1ECBC8FC3E40517DECE8A021CB40523C36771C8BD9D10E2E8A2555B591942FBFB356UFW0I" TargetMode="External"/><Relationship Id="rId7" Type="http://schemas.openxmlformats.org/officeDocument/2006/relationships/hyperlink" Target="consultantplus://offline/ref=BDC7D6DE88DD1ECBC8FC3E40517DECE8A328CC44523A36771C8BD9D10E2E8A2555B591942FBFB150UFW9I" TargetMode="External"/><Relationship Id="rId71" Type="http://schemas.openxmlformats.org/officeDocument/2006/relationships/hyperlink" Target="consultantplus://offline/ref=BDC7D6DE88DD1ECBC8FC3E40517DECE8A329C8415D3B36771C8BD9D10E2E8A2555B591942FBEB35CUFW0I" TargetMode="External"/><Relationship Id="rId92" Type="http://schemas.openxmlformats.org/officeDocument/2006/relationships/hyperlink" Target="consultantplus://offline/ref=BDC7D6DE88DD1ECBC8FC3E40517DECE8A32ACC47523C36771C8BD9D10E2E8A2555B591942FBFB354UFWE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DC7D6DE88DD1ECBC8FC3E40517DECE8A329CC445E3B36771C8BD9D10E2E8A2555B591942FBFB45CUFW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4927</Words>
  <Characters>28084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Валерия Валерьевна</dc:creator>
  <cp:lastModifiedBy>Павлова Валерия Валерьевна</cp:lastModifiedBy>
  <cp:revision>1</cp:revision>
  <dcterms:created xsi:type="dcterms:W3CDTF">2017-11-08T08:22:00Z</dcterms:created>
  <dcterms:modified xsi:type="dcterms:W3CDTF">2017-11-08T08:22:00Z</dcterms:modified>
</cp:coreProperties>
</file>